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theme/themeOverride4.xml" ContentType="application/vnd.openxmlformats-officedocument.themeOverride+xml"/>
  <Override PartName="/word/theme/themeOverride5.xml" ContentType="application/vnd.openxmlformats-officedocument.themeOverride+xml"/>
  <Override PartName="/customXml/itemProps1.xml" ContentType="application/vnd.openxmlformats-officedocument.customXmlProperties+xml"/>
  <Override PartName="/word/theme/themeOverride2.xml" ContentType="application/vnd.openxmlformats-officedocument.themeOverride+xml"/>
  <Override PartName="/word/theme/themeOverride3.xml" ContentType="application/vnd.openxmlformats-officedocument.themeOverride+xml"/>
  <Override PartName="/word/theme/themeOverride1.xml" ContentType="application/vnd.openxmlformats-officedocument.themeOverrid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charts/chart8.xml" ContentType="application/vnd.openxmlformats-officedocument.drawingml.chart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theme/themeOverride8.xml" ContentType="application/vnd.openxmlformats-officedocument.themeOverrid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theme/themeOverride6.xml" ContentType="application/vnd.openxmlformats-officedocument.themeOverride+xml"/>
  <Override PartName="/word/theme/themeOverride7.xml" ContentType="application/vnd.openxmlformats-officedocument.themeOverride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7360" w:rsidRPr="00B54CAD" w:rsidRDefault="00B54CAD" w:rsidP="00FF5DCF">
      <w:pPr>
        <w:shd w:val="clear" w:color="auto" w:fill="FFFFFF"/>
        <w:autoSpaceDE w:val="0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</w:t>
      </w:r>
    </w:p>
    <w:p w:rsidR="007E7360" w:rsidRDefault="007E7360" w:rsidP="00FF5DCF">
      <w:pPr>
        <w:shd w:val="clear" w:color="auto" w:fill="FFFFFF"/>
        <w:autoSpaceDE w:val="0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tbl>
      <w:tblPr>
        <w:tblStyle w:val="a4"/>
        <w:tblpPr w:leftFromText="180" w:rightFromText="180" w:vertAnchor="text" w:horzAnchor="margin" w:tblpX="-567" w:tblpY="-148"/>
        <w:tblW w:w="102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358"/>
        <w:gridCol w:w="5848"/>
      </w:tblGrid>
      <w:tr w:rsidR="007E7360" w:rsidRPr="00291DCC" w:rsidTr="007E7360">
        <w:tc>
          <w:tcPr>
            <w:tcW w:w="4358" w:type="dxa"/>
          </w:tcPr>
          <w:p w:rsidR="007E7360" w:rsidRPr="00291DCC" w:rsidRDefault="007E7360" w:rsidP="007E7360">
            <w:pPr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1DCC">
              <w:rPr>
                <w:rFonts w:ascii="Times New Roman" w:hAnsi="Times New Roman" w:cs="Times New Roman"/>
                <w:sz w:val="24"/>
                <w:szCs w:val="24"/>
              </w:rPr>
              <w:t xml:space="preserve">ПРИНЯТО И РАССМОТРЕНО НА ПЕДАГОГОГИЧЕСКОМ СОВЕТЕ </w:t>
            </w:r>
          </w:p>
          <w:p w:rsidR="007E7360" w:rsidRPr="00291DCC" w:rsidRDefault="00F561DB" w:rsidP="007E7360">
            <w:pPr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«</w:t>
            </w:r>
            <w:proofErr w:type="spellStart"/>
            <w:r w:rsidR="001C02EC">
              <w:rPr>
                <w:rFonts w:ascii="Times New Roman" w:hAnsi="Times New Roman" w:cs="Times New Roman"/>
                <w:sz w:val="24"/>
                <w:szCs w:val="24"/>
              </w:rPr>
              <w:t>Каратинский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 «Улыбка»</w:t>
            </w:r>
            <w:r w:rsidR="007E7360" w:rsidRPr="00291DC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7E7360" w:rsidRPr="00291DCC" w:rsidRDefault="001C02EC" w:rsidP="007E7360">
            <w:pPr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 № 3 ОТ 31.03.2019</w:t>
            </w:r>
            <w:r w:rsidR="007E7360" w:rsidRPr="00291DCC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5848" w:type="dxa"/>
          </w:tcPr>
          <w:p w:rsidR="007E7360" w:rsidRPr="00291DCC" w:rsidRDefault="007E7360" w:rsidP="007E7360">
            <w:pPr>
              <w:autoSpaceDE w:val="0"/>
              <w:jc w:val="right"/>
              <w:rPr>
                <w:rFonts w:ascii="Times New Roman" w:hAnsi="Times New Roman" w:cs="Times New Roman"/>
              </w:rPr>
            </w:pPr>
            <w:r w:rsidRPr="00291DCC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291DCC">
              <w:rPr>
                <w:rFonts w:ascii="Times New Roman" w:hAnsi="Times New Roman" w:cs="Times New Roman"/>
              </w:rPr>
              <w:t>УТВЕРЖДАЮ»</w:t>
            </w:r>
          </w:p>
          <w:p w:rsidR="007E7360" w:rsidRPr="00291DCC" w:rsidRDefault="00F561DB" w:rsidP="007E7360">
            <w:pPr>
              <w:autoSpaceDE w:val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ЗАВЕДУЮЩАЯ МБ</w:t>
            </w:r>
            <w:r w:rsidR="007E7360" w:rsidRPr="00291DCC">
              <w:rPr>
                <w:rFonts w:ascii="Times New Roman" w:hAnsi="Times New Roman" w:cs="Times New Roman"/>
              </w:rPr>
              <w:t xml:space="preserve">ДОУ </w:t>
            </w:r>
          </w:p>
          <w:p w:rsidR="007E7360" w:rsidRPr="00291DCC" w:rsidRDefault="007E7360" w:rsidP="00F561DB">
            <w:pPr>
              <w:autoSpaceDE w:val="0"/>
              <w:jc w:val="right"/>
              <w:rPr>
                <w:rFonts w:ascii="Times New Roman" w:hAnsi="Times New Roman" w:cs="Times New Roman"/>
              </w:rPr>
            </w:pPr>
            <w:r w:rsidRPr="00291DCC">
              <w:rPr>
                <w:rFonts w:ascii="Times New Roman" w:hAnsi="Times New Roman" w:cs="Times New Roman"/>
              </w:rPr>
              <w:t>«</w:t>
            </w:r>
            <w:proofErr w:type="spellStart"/>
            <w:r w:rsidR="001C02EC">
              <w:rPr>
                <w:rFonts w:ascii="Times New Roman" w:hAnsi="Times New Roman" w:cs="Times New Roman"/>
              </w:rPr>
              <w:t>Карати</w:t>
            </w:r>
            <w:r w:rsidR="00F561DB">
              <w:rPr>
                <w:rFonts w:ascii="Times New Roman" w:hAnsi="Times New Roman" w:cs="Times New Roman"/>
              </w:rPr>
              <w:t>нский</w:t>
            </w:r>
            <w:proofErr w:type="spellEnd"/>
            <w:r w:rsidR="00F561DB">
              <w:rPr>
                <w:rFonts w:ascii="Times New Roman" w:hAnsi="Times New Roman" w:cs="Times New Roman"/>
              </w:rPr>
              <w:t xml:space="preserve"> детский сад «Улыбка»</w:t>
            </w:r>
          </w:p>
          <w:p w:rsidR="001C02EC" w:rsidRPr="00291DCC" w:rsidRDefault="007E7360" w:rsidP="007E7360">
            <w:pPr>
              <w:autoSpaceDE w:val="0"/>
              <w:jc w:val="right"/>
              <w:rPr>
                <w:rFonts w:ascii="Times New Roman" w:hAnsi="Times New Roman" w:cs="Times New Roman"/>
              </w:rPr>
            </w:pPr>
            <w:proofErr w:type="spellStart"/>
            <w:r w:rsidRPr="00291DCC">
              <w:rPr>
                <w:rFonts w:ascii="Times New Roman" w:hAnsi="Times New Roman" w:cs="Times New Roman"/>
              </w:rPr>
              <w:t>____________________</w:t>
            </w:r>
            <w:r w:rsidR="001C02EC">
              <w:rPr>
                <w:rFonts w:ascii="Times New Roman" w:hAnsi="Times New Roman" w:cs="Times New Roman"/>
              </w:rPr>
              <w:t>П.З.Хайбулаева</w:t>
            </w:r>
            <w:proofErr w:type="spellEnd"/>
          </w:p>
          <w:p w:rsidR="007E7360" w:rsidRPr="00291DCC" w:rsidRDefault="007E7360" w:rsidP="007E7360">
            <w:pPr>
              <w:autoSpaceDE w:val="0"/>
              <w:jc w:val="right"/>
              <w:rPr>
                <w:rFonts w:ascii="Times New Roman" w:hAnsi="Times New Roman" w:cs="Times New Roman"/>
              </w:rPr>
            </w:pPr>
          </w:p>
          <w:p w:rsidR="007E7360" w:rsidRPr="00291DCC" w:rsidRDefault="007E7360" w:rsidP="007E7360">
            <w:pPr>
              <w:autoSpaceDE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E7360" w:rsidRDefault="007E7360" w:rsidP="007E7360">
      <w:pPr>
        <w:shd w:val="clear" w:color="auto" w:fill="FFFFFF"/>
        <w:autoSpaceDE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E7360" w:rsidRDefault="007E7360" w:rsidP="007E7360">
      <w:pPr>
        <w:shd w:val="clear" w:color="auto" w:fill="FFFFFF"/>
        <w:autoSpaceDE w:val="0"/>
        <w:spacing w:after="0" w:line="240" w:lineRule="auto"/>
        <w:ind w:left="-1560" w:hanging="141"/>
        <w:rPr>
          <w:rFonts w:ascii="Times New Roman" w:hAnsi="Times New Roman" w:cs="Times New Roman"/>
          <w:b/>
          <w:color w:val="C00000"/>
          <w:sz w:val="48"/>
          <w:szCs w:val="48"/>
        </w:rPr>
      </w:pPr>
    </w:p>
    <w:p w:rsidR="007E7360" w:rsidRDefault="007E7360" w:rsidP="007E7360">
      <w:pPr>
        <w:shd w:val="clear" w:color="auto" w:fill="FFFFFF"/>
        <w:autoSpaceDE w:val="0"/>
        <w:spacing w:after="0" w:line="240" w:lineRule="auto"/>
        <w:ind w:left="-1560" w:hanging="141"/>
        <w:rPr>
          <w:rFonts w:ascii="Times New Roman" w:hAnsi="Times New Roman" w:cs="Times New Roman"/>
          <w:b/>
          <w:color w:val="C00000"/>
          <w:sz w:val="48"/>
          <w:szCs w:val="48"/>
        </w:rPr>
      </w:pPr>
    </w:p>
    <w:p w:rsidR="007E7360" w:rsidRPr="00432166" w:rsidRDefault="007E7360" w:rsidP="007E7360">
      <w:pPr>
        <w:shd w:val="clear" w:color="auto" w:fill="FFFFFF"/>
        <w:autoSpaceDE w:val="0"/>
        <w:spacing w:after="0" w:line="240" w:lineRule="auto"/>
        <w:ind w:left="-1560" w:hanging="141"/>
        <w:rPr>
          <w:rFonts w:ascii="Times New Roman" w:hAnsi="Times New Roman" w:cs="Times New Roman"/>
          <w:b/>
          <w:color w:val="C00000"/>
          <w:sz w:val="48"/>
          <w:szCs w:val="48"/>
        </w:rPr>
      </w:pPr>
    </w:p>
    <w:p w:rsidR="007E7360" w:rsidRDefault="007E7360" w:rsidP="007E7360">
      <w:pPr>
        <w:shd w:val="clear" w:color="auto" w:fill="FFFFFF"/>
        <w:autoSpaceDE w:val="0"/>
        <w:spacing w:after="0" w:line="240" w:lineRule="auto"/>
        <w:ind w:left="-1276" w:hanging="425"/>
        <w:rPr>
          <w:rFonts w:ascii="Times New Roman" w:hAnsi="Times New Roman" w:cs="Times New Roman"/>
          <w:b/>
          <w:sz w:val="28"/>
          <w:szCs w:val="28"/>
        </w:rPr>
      </w:pPr>
    </w:p>
    <w:p w:rsidR="007E7360" w:rsidRDefault="007E7360" w:rsidP="007E7360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7360" w:rsidRPr="009D1852" w:rsidRDefault="007E7360" w:rsidP="007E7360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8"/>
          <w:szCs w:val="48"/>
        </w:rPr>
      </w:pPr>
      <w:r w:rsidRPr="007E7360">
        <w:rPr>
          <w:rFonts w:ascii="Times New Roman" w:hAnsi="Times New Roman" w:cs="Times New Roman"/>
          <w:b/>
          <w:color w:val="FF0000"/>
          <w:sz w:val="48"/>
          <w:szCs w:val="48"/>
        </w:rPr>
        <w:t>ОТЧЁТ О РЕЗУЛЬТАТАХ САМООБСЛЕДОВАНИЯ</w:t>
      </w:r>
    </w:p>
    <w:p w:rsidR="007E7360" w:rsidRPr="009D1852" w:rsidRDefault="007E7360" w:rsidP="007E7360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8"/>
          <w:szCs w:val="48"/>
        </w:rPr>
      </w:pPr>
    </w:p>
    <w:p w:rsidR="007E7360" w:rsidRPr="00DD0D5E" w:rsidRDefault="00FB7709" w:rsidP="007E7360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48"/>
          <w:szCs w:val="48"/>
        </w:rPr>
      </w:pPr>
      <w:r>
        <w:rPr>
          <w:rFonts w:ascii="Times New Roman" w:hAnsi="Times New Roman" w:cs="Times New Roman"/>
          <w:color w:val="000000" w:themeColor="text1"/>
          <w:sz w:val="48"/>
          <w:szCs w:val="48"/>
        </w:rPr>
        <w:t>муниципального бюджет</w:t>
      </w:r>
      <w:r w:rsidR="007E7360" w:rsidRPr="00DD0D5E">
        <w:rPr>
          <w:rFonts w:ascii="Times New Roman" w:hAnsi="Times New Roman" w:cs="Times New Roman"/>
          <w:color w:val="000000" w:themeColor="text1"/>
          <w:sz w:val="48"/>
          <w:szCs w:val="48"/>
        </w:rPr>
        <w:t>ного дошкольного об</w:t>
      </w:r>
      <w:r>
        <w:rPr>
          <w:rFonts w:ascii="Times New Roman" w:hAnsi="Times New Roman" w:cs="Times New Roman"/>
          <w:color w:val="000000" w:themeColor="text1"/>
          <w:sz w:val="48"/>
          <w:szCs w:val="48"/>
        </w:rPr>
        <w:t>щеоб</w:t>
      </w:r>
      <w:r w:rsidR="007E7360" w:rsidRPr="00DD0D5E">
        <w:rPr>
          <w:rFonts w:ascii="Times New Roman" w:hAnsi="Times New Roman" w:cs="Times New Roman"/>
          <w:color w:val="000000" w:themeColor="text1"/>
          <w:sz w:val="48"/>
          <w:szCs w:val="48"/>
        </w:rPr>
        <w:t>разовательного учреждения</w:t>
      </w:r>
    </w:p>
    <w:p w:rsidR="007E7360" w:rsidRPr="00DD0D5E" w:rsidRDefault="001C02EC" w:rsidP="007E7360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48"/>
          <w:szCs w:val="48"/>
        </w:rPr>
      </w:pPr>
      <w:r>
        <w:rPr>
          <w:rFonts w:ascii="Times New Roman" w:hAnsi="Times New Roman" w:cs="Times New Roman"/>
          <w:color w:val="000000" w:themeColor="text1"/>
          <w:sz w:val="48"/>
          <w:szCs w:val="48"/>
        </w:rPr>
        <w:t>«</w:t>
      </w:r>
      <w:proofErr w:type="spellStart"/>
      <w:r>
        <w:rPr>
          <w:rFonts w:ascii="Times New Roman" w:hAnsi="Times New Roman" w:cs="Times New Roman"/>
          <w:color w:val="000000" w:themeColor="text1"/>
          <w:sz w:val="48"/>
          <w:szCs w:val="48"/>
        </w:rPr>
        <w:t>Карати</w:t>
      </w:r>
      <w:r w:rsidR="00F561DB">
        <w:rPr>
          <w:rFonts w:ascii="Times New Roman" w:hAnsi="Times New Roman" w:cs="Times New Roman"/>
          <w:color w:val="000000" w:themeColor="text1"/>
          <w:sz w:val="48"/>
          <w:szCs w:val="48"/>
        </w:rPr>
        <w:t>нский</w:t>
      </w:r>
      <w:proofErr w:type="spellEnd"/>
      <w:r w:rsidR="00F561DB">
        <w:rPr>
          <w:rFonts w:ascii="Times New Roman" w:hAnsi="Times New Roman" w:cs="Times New Roman"/>
          <w:color w:val="000000" w:themeColor="text1"/>
          <w:sz w:val="48"/>
          <w:szCs w:val="48"/>
        </w:rPr>
        <w:t xml:space="preserve"> детский «Улыбка</w:t>
      </w:r>
      <w:r w:rsidR="007E7360" w:rsidRPr="00DD0D5E">
        <w:rPr>
          <w:rFonts w:ascii="Times New Roman" w:hAnsi="Times New Roman" w:cs="Times New Roman"/>
          <w:color w:val="000000" w:themeColor="text1"/>
          <w:sz w:val="48"/>
          <w:szCs w:val="48"/>
        </w:rPr>
        <w:t>»</w:t>
      </w:r>
    </w:p>
    <w:p w:rsidR="007E7360" w:rsidRPr="00DD0D5E" w:rsidRDefault="001C02EC" w:rsidP="007E7360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48"/>
          <w:szCs w:val="48"/>
        </w:rPr>
      </w:pPr>
      <w:r>
        <w:rPr>
          <w:rFonts w:ascii="Times New Roman" w:hAnsi="Times New Roman" w:cs="Times New Roman"/>
          <w:color w:val="000000" w:themeColor="text1"/>
          <w:sz w:val="48"/>
          <w:szCs w:val="48"/>
        </w:rPr>
        <w:t>за 2018-2019</w:t>
      </w:r>
      <w:r w:rsidR="007E7360" w:rsidRPr="00DD0D5E">
        <w:rPr>
          <w:rFonts w:ascii="Times New Roman" w:hAnsi="Times New Roman" w:cs="Times New Roman"/>
          <w:color w:val="000000" w:themeColor="text1"/>
          <w:sz w:val="48"/>
          <w:szCs w:val="48"/>
        </w:rPr>
        <w:t xml:space="preserve"> учебный год.</w:t>
      </w:r>
    </w:p>
    <w:p w:rsidR="007E7360" w:rsidRDefault="007E7360" w:rsidP="007E7360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7360" w:rsidRDefault="007E7360" w:rsidP="007E7360">
      <w:pPr>
        <w:shd w:val="clear" w:color="auto" w:fill="FFFFFF"/>
        <w:autoSpaceDE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E7360" w:rsidRDefault="007E7360" w:rsidP="007E7360">
      <w:pPr>
        <w:shd w:val="clear" w:color="auto" w:fill="FFFFFF"/>
        <w:autoSpaceDE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E7360" w:rsidRDefault="007E7360" w:rsidP="007E7360">
      <w:pPr>
        <w:shd w:val="clear" w:color="auto" w:fill="FFFFFF"/>
        <w:autoSpaceDE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E7360" w:rsidRDefault="007E7360" w:rsidP="007E7360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7360" w:rsidRDefault="007E7360" w:rsidP="007E7360">
      <w:pPr>
        <w:shd w:val="clear" w:color="auto" w:fill="FFFFFF"/>
        <w:autoSpaceDE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E7360" w:rsidRDefault="007E7360" w:rsidP="007E7360">
      <w:pPr>
        <w:shd w:val="clear" w:color="auto" w:fill="FFFFFF"/>
        <w:autoSpaceDE w:val="0"/>
        <w:spacing w:after="0" w:line="240" w:lineRule="auto"/>
        <w:ind w:left="-170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E7360" w:rsidRDefault="007E7360" w:rsidP="007E7360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7360" w:rsidRDefault="007E7360" w:rsidP="007E7360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7360" w:rsidRDefault="007E7360" w:rsidP="007E7360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7360" w:rsidRPr="007E7360" w:rsidRDefault="007E7360" w:rsidP="007E7360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7360" w:rsidRPr="007E7360" w:rsidRDefault="007E7360" w:rsidP="007E7360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7360" w:rsidRPr="007E7360" w:rsidRDefault="007E7360" w:rsidP="007E7360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7360" w:rsidRPr="007E7360" w:rsidRDefault="007E7360" w:rsidP="007E7360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7360" w:rsidRPr="007E7360" w:rsidRDefault="007E7360" w:rsidP="007E7360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7360" w:rsidRDefault="007E7360" w:rsidP="007E7360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7360" w:rsidRDefault="007E7360" w:rsidP="007E7360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7360" w:rsidRDefault="007E7360" w:rsidP="00FF5DCF">
      <w:pPr>
        <w:shd w:val="clear" w:color="auto" w:fill="FFFFFF"/>
        <w:autoSpaceDE w:val="0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7E7360" w:rsidRPr="007E7360" w:rsidRDefault="007E7360" w:rsidP="00FF5DCF">
      <w:pPr>
        <w:shd w:val="clear" w:color="auto" w:fill="FFFFFF"/>
        <w:autoSpaceDE w:val="0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C90D7F" w:rsidRPr="00FF5DCF" w:rsidRDefault="00C90D7F" w:rsidP="00FF5DCF">
      <w:pPr>
        <w:spacing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6C7010" w:rsidRPr="00FF5DCF" w:rsidRDefault="006C7010" w:rsidP="00FF5DCF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pPr w:leftFromText="180" w:rightFromText="180" w:vertAnchor="text" w:horzAnchor="margin" w:tblpXSpec="center" w:tblpY="62"/>
        <w:tblW w:w="1045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06"/>
        <w:gridCol w:w="9012"/>
        <w:gridCol w:w="736"/>
      </w:tblGrid>
      <w:tr w:rsidR="00C90D7F" w:rsidRPr="00FF5DCF" w:rsidTr="007E7360">
        <w:trPr>
          <w:trHeight w:val="200"/>
        </w:trPr>
        <w:tc>
          <w:tcPr>
            <w:tcW w:w="706" w:type="dxa"/>
          </w:tcPr>
          <w:p w:rsidR="00C90D7F" w:rsidRPr="00FF5DCF" w:rsidRDefault="00C90D7F" w:rsidP="007E73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9012" w:type="dxa"/>
          </w:tcPr>
          <w:p w:rsidR="00C90D7F" w:rsidRPr="00FF5DCF" w:rsidRDefault="00C90D7F" w:rsidP="007E73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6" w:type="dxa"/>
          </w:tcPr>
          <w:p w:rsidR="00C90D7F" w:rsidRPr="00FF5DCF" w:rsidRDefault="00C90D7F" w:rsidP="007E73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Стр.</w:t>
            </w:r>
          </w:p>
        </w:tc>
      </w:tr>
      <w:tr w:rsidR="00C90D7F" w:rsidRPr="00FF5DCF" w:rsidTr="007E7360">
        <w:trPr>
          <w:trHeight w:val="200"/>
        </w:trPr>
        <w:tc>
          <w:tcPr>
            <w:tcW w:w="706" w:type="dxa"/>
          </w:tcPr>
          <w:p w:rsidR="00C90D7F" w:rsidRPr="00FF5DCF" w:rsidRDefault="00C90D7F" w:rsidP="007E73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12" w:type="dxa"/>
          </w:tcPr>
          <w:p w:rsidR="00C90D7F" w:rsidRPr="00FF5DCF" w:rsidRDefault="00C90D7F" w:rsidP="007E736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FF5DC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РАЗДЕЛ </w:t>
            </w:r>
            <w:r w:rsidRPr="00FF5DCF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</w:p>
        </w:tc>
        <w:tc>
          <w:tcPr>
            <w:tcW w:w="736" w:type="dxa"/>
          </w:tcPr>
          <w:p w:rsidR="00C90D7F" w:rsidRPr="00FF5DCF" w:rsidRDefault="00C90D7F" w:rsidP="007E73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0D7F" w:rsidRPr="00FF5DCF" w:rsidTr="007E7360">
        <w:trPr>
          <w:trHeight w:val="200"/>
        </w:trPr>
        <w:tc>
          <w:tcPr>
            <w:tcW w:w="706" w:type="dxa"/>
          </w:tcPr>
          <w:p w:rsidR="00C90D7F" w:rsidRPr="00FF5DCF" w:rsidRDefault="00C90D7F" w:rsidP="007E73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9012" w:type="dxa"/>
          </w:tcPr>
          <w:p w:rsidR="00C90D7F" w:rsidRPr="00FF5DCF" w:rsidRDefault="00C90D7F" w:rsidP="007E73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Общие характеристики образовательного учреждения………………</w:t>
            </w:r>
            <w:r w:rsidR="00491A5E" w:rsidRPr="00FF5DCF">
              <w:rPr>
                <w:rFonts w:ascii="Times New Roman" w:hAnsi="Times New Roman" w:cs="Times New Roman"/>
                <w:sz w:val="28"/>
                <w:szCs w:val="28"/>
              </w:rPr>
              <w:t>…….</w:t>
            </w:r>
          </w:p>
        </w:tc>
        <w:tc>
          <w:tcPr>
            <w:tcW w:w="736" w:type="dxa"/>
          </w:tcPr>
          <w:p w:rsidR="00C90D7F" w:rsidRPr="00FF5DCF" w:rsidRDefault="00C90D7F" w:rsidP="007E73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90D7F" w:rsidRPr="00FF5DCF" w:rsidTr="007E7360">
        <w:trPr>
          <w:trHeight w:val="200"/>
        </w:trPr>
        <w:tc>
          <w:tcPr>
            <w:tcW w:w="706" w:type="dxa"/>
          </w:tcPr>
          <w:p w:rsidR="00C90D7F" w:rsidRPr="00FF5DCF" w:rsidRDefault="00C90D7F" w:rsidP="007E73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12" w:type="dxa"/>
          </w:tcPr>
          <w:p w:rsidR="00C90D7F" w:rsidRPr="00FF5DCF" w:rsidRDefault="00C90D7F" w:rsidP="007E736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РАЗДЕЛ </w:t>
            </w:r>
            <w:r w:rsidRPr="00FF5DCF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</w:p>
        </w:tc>
        <w:tc>
          <w:tcPr>
            <w:tcW w:w="736" w:type="dxa"/>
          </w:tcPr>
          <w:p w:rsidR="00C90D7F" w:rsidRPr="00FF5DCF" w:rsidRDefault="00C90D7F" w:rsidP="007E73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0D7F" w:rsidRPr="00FF5DCF" w:rsidTr="007E7360">
        <w:trPr>
          <w:trHeight w:val="200"/>
        </w:trPr>
        <w:tc>
          <w:tcPr>
            <w:tcW w:w="706" w:type="dxa"/>
          </w:tcPr>
          <w:p w:rsidR="00C90D7F" w:rsidRPr="00FF5DCF" w:rsidRDefault="00C90D7F" w:rsidP="007E73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</w:p>
        </w:tc>
        <w:tc>
          <w:tcPr>
            <w:tcW w:w="9012" w:type="dxa"/>
          </w:tcPr>
          <w:p w:rsidR="00C90D7F" w:rsidRPr="00FF5DCF" w:rsidRDefault="00E316D8" w:rsidP="007E73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 xml:space="preserve"> Све</w:t>
            </w:r>
            <w:r w:rsidR="00F561DB">
              <w:rPr>
                <w:rFonts w:ascii="Times New Roman" w:hAnsi="Times New Roman" w:cs="Times New Roman"/>
                <w:sz w:val="28"/>
                <w:szCs w:val="28"/>
              </w:rPr>
              <w:t>дения об образовании в МБДОУ «Улыбка</w:t>
            </w:r>
            <w:r w:rsidR="00C90D7F" w:rsidRPr="00FF5DCF">
              <w:rPr>
                <w:rFonts w:ascii="Times New Roman" w:hAnsi="Times New Roman" w:cs="Times New Roman"/>
                <w:sz w:val="28"/>
                <w:szCs w:val="28"/>
              </w:rPr>
              <w:t>…………………………</w:t>
            </w:r>
            <w:r w:rsidR="00491A5E" w:rsidRPr="00FF5DCF">
              <w:rPr>
                <w:rFonts w:ascii="Times New Roman" w:hAnsi="Times New Roman" w:cs="Times New Roman"/>
                <w:sz w:val="28"/>
                <w:szCs w:val="28"/>
              </w:rPr>
              <w:t>……….</w:t>
            </w:r>
          </w:p>
        </w:tc>
        <w:tc>
          <w:tcPr>
            <w:tcW w:w="736" w:type="dxa"/>
          </w:tcPr>
          <w:p w:rsidR="00C90D7F" w:rsidRPr="00FF5DCF" w:rsidRDefault="00C90D7F" w:rsidP="007E73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167B6" w:rsidRPr="00FF5DCF" w:rsidTr="007E7360">
        <w:trPr>
          <w:trHeight w:val="200"/>
        </w:trPr>
        <w:tc>
          <w:tcPr>
            <w:tcW w:w="706" w:type="dxa"/>
          </w:tcPr>
          <w:p w:rsidR="007167B6" w:rsidRPr="00FF5DCF" w:rsidRDefault="007167B6" w:rsidP="007E73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12" w:type="dxa"/>
          </w:tcPr>
          <w:p w:rsidR="007167B6" w:rsidRPr="00FF5DCF" w:rsidRDefault="007167B6" w:rsidP="007E73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РАЗДЕЛ </w:t>
            </w:r>
            <w:r w:rsidRPr="00FF5DCF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III</w:t>
            </w:r>
            <w:r w:rsidRPr="00FF5DCF">
              <w:rPr>
                <w:rFonts w:ascii="Times New Roman" w:hAnsi="Times New Roman" w:cs="Times New Roman"/>
                <w:b/>
                <w:sz w:val="28"/>
                <w:szCs w:val="28"/>
              </w:rPr>
              <w:t>. Аналитический</w:t>
            </w:r>
          </w:p>
        </w:tc>
        <w:tc>
          <w:tcPr>
            <w:tcW w:w="736" w:type="dxa"/>
          </w:tcPr>
          <w:p w:rsidR="007167B6" w:rsidRPr="00FF5DCF" w:rsidRDefault="007167B6" w:rsidP="007E73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0D7F" w:rsidRPr="00FF5DCF" w:rsidTr="007E7360">
        <w:trPr>
          <w:trHeight w:val="209"/>
        </w:trPr>
        <w:tc>
          <w:tcPr>
            <w:tcW w:w="706" w:type="dxa"/>
          </w:tcPr>
          <w:p w:rsidR="00C90D7F" w:rsidRPr="00FF5DCF" w:rsidRDefault="00C90D7F" w:rsidP="007E73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12" w:type="dxa"/>
          </w:tcPr>
          <w:p w:rsidR="00C90D7F" w:rsidRPr="00FF5DCF" w:rsidRDefault="007167B6" w:rsidP="007E73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 xml:space="preserve">Педагогический анализ работы за </w:t>
            </w:r>
            <w:r w:rsidR="001C02EC">
              <w:rPr>
                <w:rFonts w:ascii="Times New Roman" w:hAnsi="Times New Roman" w:cs="Times New Roman"/>
                <w:sz w:val="28"/>
                <w:szCs w:val="28"/>
              </w:rPr>
              <w:t>прошедший 2018-2019</w:t>
            </w: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 xml:space="preserve"> учебный год</w:t>
            </w:r>
            <w:r w:rsidR="00491A5E" w:rsidRPr="00FF5DCF">
              <w:rPr>
                <w:rFonts w:ascii="Times New Roman" w:hAnsi="Times New Roman" w:cs="Times New Roman"/>
                <w:sz w:val="28"/>
                <w:szCs w:val="28"/>
              </w:rPr>
              <w:t>…..</w:t>
            </w:r>
          </w:p>
        </w:tc>
        <w:tc>
          <w:tcPr>
            <w:tcW w:w="736" w:type="dxa"/>
          </w:tcPr>
          <w:p w:rsidR="00C90D7F" w:rsidRPr="00FF5DCF" w:rsidRDefault="00C90D7F" w:rsidP="007E73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C90D7F" w:rsidRPr="00FF5DCF" w:rsidTr="007E7360">
        <w:trPr>
          <w:trHeight w:val="347"/>
        </w:trPr>
        <w:tc>
          <w:tcPr>
            <w:tcW w:w="706" w:type="dxa"/>
          </w:tcPr>
          <w:p w:rsidR="00C90D7F" w:rsidRPr="00FF5DCF" w:rsidRDefault="007167B6" w:rsidP="007E73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3.1</w:t>
            </w:r>
          </w:p>
        </w:tc>
        <w:tc>
          <w:tcPr>
            <w:tcW w:w="9012" w:type="dxa"/>
          </w:tcPr>
          <w:p w:rsidR="00C90D7F" w:rsidRPr="00FF5DCF" w:rsidRDefault="007167B6" w:rsidP="007E73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Результаты программного обеспечения</w:t>
            </w:r>
            <w:r w:rsidR="00C90D7F" w:rsidRPr="00FF5DCF">
              <w:rPr>
                <w:rFonts w:ascii="Times New Roman" w:hAnsi="Times New Roman" w:cs="Times New Roman"/>
                <w:sz w:val="28"/>
                <w:szCs w:val="28"/>
              </w:rPr>
              <w:t>…………………………………</w:t>
            </w:r>
            <w:r w:rsidR="00491A5E" w:rsidRPr="00FF5DCF">
              <w:rPr>
                <w:rFonts w:ascii="Times New Roman" w:hAnsi="Times New Roman" w:cs="Times New Roman"/>
                <w:sz w:val="28"/>
                <w:szCs w:val="28"/>
              </w:rPr>
              <w:t>…..</w:t>
            </w:r>
          </w:p>
        </w:tc>
        <w:tc>
          <w:tcPr>
            <w:tcW w:w="736" w:type="dxa"/>
          </w:tcPr>
          <w:p w:rsidR="00C90D7F" w:rsidRPr="00FF5DCF" w:rsidRDefault="007167B6" w:rsidP="007E73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C90D7F" w:rsidRPr="00FF5DCF" w:rsidTr="007E7360">
        <w:trPr>
          <w:trHeight w:val="200"/>
        </w:trPr>
        <w:tc>
          <w:tcPr>
            <w:tcW w:w="706" w:type="dxa"/>
          </w:tcPr>
          <w:p w:rsidR="00C90D7F" w:rsidRPr="00FF5DCF" w:rsidRDefault="007167B6" w:rsidP="007E73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3.2</w:t>
            </w:r>
          </w:p>
        </w:tc>
        <w:tc>
          <w:tcPr>
            <w:tcW w:w="9012" w:type="dxa"/>
          </w:tcPr>
          <w:p w:rsidR="00C90D7F" w:rsidRPr="00FF5DCF" w:rsidRDefault="007167B6" w:rsidP="007E73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Анализ выполнения годовых задач………………………………………</w:t>
            </w:r>
            <w:r w:rsidR="00491A5E" w:rsidRPr="00FF5DCF">
              <w:rPr>
                <w:rFonts w:ascii="Times New Roman" w:hAnsi="Times New Roman" w:cs="Times New Roman"/>
                <w:sz w:val="28"/>
                <w:szCs w:val="28"/>
              </w:rPr>
              <w:t>….</w:t>
            </w:r>
            <w:r w:rsidR="00D30CD3" w:rsidRPr="00FF5DC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36" w:type="dxa"/>
          </w:tcPr>
          <w:p w:rsidR="00C90D7F" w:rsidRPr="00FF5DCF" w:rsidRDefault="009B180B" w:rsidP="007E73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C90D7F" w:rsidRPr="00FF5DCF" w:rsidTr="007E7360">
        <w:trPr>
          <w:trHeight w:val="200"/>
        </w:trPr>
        <w:tc>
          <w:tcPr>
            <w:tcW w:w="706" w:type="dxa"/>
          </w:tcPr>
          <w:p w:rsidR="00C90D7F" w:rsidRPr="00FF5DCF" w:rsidRDefault="007167B6" w:rsidP="007E73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3.3</w:t>
            </w:r>
          </w:p>
        </w:tc>
        <w:tc>
          <w:tcPr>
            <w:tcW w:w="9012" w:type="dxa"/>
          </w:tcPr>
          <w:p w:rsidR="00C90D7F" w:rsidRPr="00FF5DCF" w:rsidRDefault="007167B6" w:rsidP="007E73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Обеспечение здоровья и здорового образа жизни сотрудников и обучающихся</w:t>
            </w:r>
            <w:r w:rsidR="00C90D7F" w:rsidRPr="00FF5DCF">
              <w:rPr>
                <w:rFonts w:ascii="Times New Roman" w:hAnsi="Times New Roman" w:cs="Times New Roman"/>
                <w:sz w:val="28"/>
                <w:szCs w:val="28"/>
              </w:rPr>
              <w:t>………………</w:t>
            </w: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………………………………………………</w:t>
            </w:r>
            <w:r w:rsidR="00491A5E" w:rsidRPr="00FF5DCF">
              <w:rPr>
                <w:rFonts w:ascii="Times New Roman" w:hAnsi="Times New Roman" w:cs="Times New Roman"/>
                <w:sz w:val="28"/>
                <w:szCs w:val="28"/>
              </w:rPr>
              <w:t>…..</w:t>
            </w:r>
          </w:p>
        </w:tc>
        <w:tc>
          <w:tcPr>
            <w:tcW w:w="736" w:type="dxa"/>
          </w:tcPr>
          <w:p w:rsidR="00C90D7F" w:rsidRPr="00FF5DCF" w:rsidRDefault="00C90D7F" w:rsidP="007E73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167B6" w:rsidRPr="00FF5DCF" w:rsidRDefault="009B180B" w:rsidP="007E73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C90D7F" w:rsidRPr="00FF5DCF" w:rsidTr="007E7360">
        <w:trPr>
          <w:trHeight w:val="200"/>
        </w:trPr>
        <w:tc>
          <w:tcPr>
            <w:tcW w:w="706" w:type="dxa"/>
          </w:tcPr>
          <w:p w:rsidR="00C90D7F" w:rsidRPr="00FF5DCF" w:rsidRDefault="007167B6" w:rsidP="007E73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3.4</w:t>
            </w:r>
          </w:p>
        </w:tc>
        <w:tc>
          <w:tcPr>
            <w:tcW w:w="9012" w:type="dxa"/>
          </w:tcPr>
          <w:p w:rsidR="00C90D7F" w:rsidRPr="00FF5DCF" w:rsidRDefault="007167B6" w:rsidP="007E73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Анализ за</w:t>
            </w:r>
            <w:r w:rsidR="001C02EC">
              <w:rPr>
                <w:rFonts w:ascii="Times New Roman" w:hAnsi="Times New Roman" w:cs="Times New Roman"/>
                <w:sz w:val="28"/>
                <w:szCs w:val="28"/>
              </w:rPr>
              <w:t>болеваемости сотрудников за 2018-2019</w:t>
            </w: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 xml:space="preserve"> учебный год………</w:t>
            </w:r>
            <w:r w:rsidR="00491A5E" w:rsidRPr="00FF5DCF">
              <w:rPr>
                <w:rFonts w:ascii="Times New Roman" w:hAnsi="Times New Roman" w:cs="Times New Roman"/>
                <w:sz w:val="28"/>
                <w:szCs w:val="28"/>
              </w:rPr>
              <w:t>…</w:t>
            </w:r>
            <w:r w:rsidR="00D30CD3" w:rsidRPr="00FF5DCF">
              <w:rPr>
                <w:rFonts w:ascii="Times New Roman" w:hAnsi="Times New Roman" w:cs="Times New Roman"/>
                <w:sz w:val="28"/>
                <w:szCs w:val="28"/>
              </w:rPr>
              <w:t>…</w:t>
            </w:r>
          </w:p>
        </w:tc>
        <w:tc>
          <w:tcPr>
            <w:tcW w:w="736" w:type="dxa"/>
          </w:tcPr>
          <w:p w:rsidR="00C90D7F" w:rsidRPr="00FF5DCF" w:rsidRDefault="009B180B" w:rsidP="007E73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C90D7F" w:rsidRPr="00FF5DCF" w:rsidTr="007E7360">
        <w:trPr>
          <w:trHeight w:val="194"/>
        </w:trPr>
        <w:tc>
          <w:tcPr>
            <w:tcW w:w="706" w:type="dxa"/>
          </w:tcPr>
          <w:p w:rsidR="00C90D7F" w:rsidRPr="00FF5DCF" w:rsidRDefault="007167B6" w:rsidP="007E73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3.5</w:t>
            </w:r>
          </w:p>
        </w:tc>
        <w:tc>
          <w:tcPr>
            <w:tcW w:w="9012" w:type="dxa"/>
          </w:tcPr>
          <w:p w:rsidR="00C90D7F" w:rsidRPr="00FF5DCF" w:rsidRDefault="007167B6" w:rsidP="007E7360">
            <w:pPr>
              <w:shd w:val="clear" w:color="auto" w:fill="FFFFFF"/>
              <w:autoSpaceDE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 xml:space="preserve">Результаты </w:t>
            </w:r>
            <w:proofErr w:type="spellStart"/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воспитательно</w:t>
            </w:r>
            <w:proofErr w:type="spellEnd"/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- образовательной работы…………………</w:t>
            </w:r>
            <w:r w:rsidR="00491A5E" w:rsidRPr="00FF5DCF">
              <w:rPr>
                <w:rFonts w:ascii="Times New Roman" w:hAnsi="Times New Roman" w:cs="Times New Roman"/>
                <w:sz w:val="28"/>
                <w:szCs w:val="28"/>
              </w:rPr>
              <w:t>……..</w:t>
            </w:r>
          </w:p>
        </w:tc>
        <w:tc>
          <w:tcPr>
            <w:tcW w:w="736" w:type="dxa"/>
          </w:tcPr>
          <w:p w:rsidR="00C90D7F" w:rsidRPr="00FF5DCF" w:rsidRDefault="007167B6" w:rsidP="007E73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C90D7F" w:rsidRPr="00FF5DCF" w:rsidTr="007E7360">
        <w:trPr>
          <w:trHeight w:val="200"/>
        </w:trPr>
        <w:tc>
          <w:tcPr>
            <w:tcW w:w="706" w:type="dxa"/>
          </w:tcPr>
          <w:p w:rsidR="00C90D7F" w:rsidRPr="00FF5DCF" w:rsidRDefault="007167B6" w:rsidP="007E73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3.6</w:t>
            </w:r>
          </w:p>
        </w:tc>
        <w:tc>
          <w:tcPr>
            <w:tcW w:w="9012" w:type="dxa"/>
          </w:tcPr>
          <w:p w:rsidR="00C90D7F" w:rsidRPr="00FF5DCF" w:rsidRDefault="00491A5E" w:rsidP="007E73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 xml:space="preserve">Результаты педагогической диагностики в </w:t>
            </w:r>
            <w:r w:rsidR="001C02EC">
              <w:rPr>
                <w:rFonts w:ascii="Times New Roman" w:hAnsi="Times New Roman" w:cs="Times New Roman"/>
                <w:sz w:val="28"/>
                <w:szCs w:val="28"/>
              </w:rPr>
              <w:t>2018-2019</w:t>
            </w:r>
            <w:r w:rsidR="00987F0A" w:rsidRPr="00FF5DC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учебном году……….</w:t>
            </w:r>
          </w:p>
        </w:tc>
        <w:tc>
          <w:tcPr>
            <w:tcW w:w="736" w:type="dxa"/>
          </w:tcPr>
          <w:p w:rsidR="00C90D7F" w:rsidRPr="00FF5DCF" w:rsidRDefault="009B180B" w:rsidP="007E73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C90D7F" w:rsidRPr="00FF5DCF" w:rsidTr="007E7360">
        <w:trPr>
          <w:trHeight w:val="200"/>
        </w:trPr>
        <w:tc>
          <w:tcPr>
            <w:tcW w:w="706" w:type="dxa"/>
          </w:tcPr>
          <w:p w:rsidR="00C90D7F" w:rsidRPr="00FF5DCF" w:rsidRDefault="00491A5E" w:rsidP="007E73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3.7</w:t>
            </w:r>
          </w:p>
        </w:tc>
        <w:tc>
          <w:tcPr>
            <w:tcW w:w="9012" w:type="dxa"/>
          </w:tcPr>
          <w:p w:rsidR="00C90D7F" w:rsidRPr="00FF5DCF" w:rsidRDefault="00491A5E" w:rsidP="007E7360">
            <w:pPr>
              <w:shd w:val="clear" w:color="auto" w:fill="FFFFFF"/>
              <w:autoSpaceDE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Условия осуществления образовательной деятельности…………………….</w:t>
            </w:r>
          </w:p>
        </w:tc>
        <w:tc>
          <w:tcPr>
            <w:tcW w:w="736" w:type="dxa"/>
          </w:tcPr>
          <w:p w:rsidR="00C90D7F" w:rsidRPr="00FF5DCF" w:rsidRDefault="00491A5E" w:rsidP="007E73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B180B" w:rsidRPr="00FF5DC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90D7F" w:rsidRPr="00FF5DCF" w:rsidTr="007E7360">
        <w:trPr>
          <w:trHeight w:val="200"/>
        </w:trPr>
        <w:tc>
          <w:tcPr>
            <w:tcW w:w="706" w:type="dxa"/>
          </w:tcPr>
          <w:p w:rsidR="00C90D7F" w:rsidRPr="00FF5DCF" w:rsidRDefault="00491A5E" w:rsidP="007E73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3.8</w:t>
            </w:r>
          </w:p>
        </w:tc>
        <w:tc>
          <w:tcPr>
            <w:tcW w:w="9012" w:type="dxa"/>
          </w:tcPr>
          <w:p w:rsidR="00C90D7F" w:rsidRPr="00FF5DCF" w:rsidRDefault="00491A5E" w:rsidP="007E7360">
            <w:pPr>
              <w:shd w:val="clear" w:color="auto" w:fill="FFFFFF"/>
              <w:autoSpaceDE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Уровень достигнутых целевых ориентиров воспитанников ДОО на этапе завершения дошкольного возраста……………………………………………</w:t>
            </w:r>
          </w:p>
        </w:tc>
        <w:tc>
          <w:tcPr>
            <w:tcW w:w="736" w:type="dxa"/>
          </w:tcPr>
          <w:p w:rsidR="00491A5E" w:rsidRPr="00FF5DCF" w:rsidRDefault="00491A5E" w:rsidP="007E73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0D7F" w:rsidRPr="00FF5DCF" w:rsidRDefault="00491A5E" w:rsidP="007E73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B180B" w:rsidRPr="00FF5DC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90D7F" w:rsidRPr="00FF5DCF" w:rsidTr="007E7360">
        <w:trPr>
          <w:trHeight w:val="200"/>
        </w:trPr>
        <w:tc>
          <w:tcPr>
            <w:tcW w:w="706" w:type="dxa"/>
          </w:tcPr>
          <w:p w:rsidR="00C90D7F" w:rsidRPr="00FF5DCF" w:rsidRDefault="00491A5E" w:rsidP="007E73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3.9</w:t>
            </w:r>
          </w:p>
        </w:tc>
        <w:tc>
          <w:tcPr>
            <w:tcW w:w="9012" w:type="dxa"/>
          </w:tcPr>
          <w:p w:rsidR="00C90D7F" w:rsidRPr="00FF5DCF" w:rsidRDefault="00491A5E" w:rsidP="007E73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 xml:space="preserve">Результаты педагогической диагностики выявления уровня готовности ребёнка к школе в </w:t>
            </w:r>
            <w:r w:rsidR="001C02EC">
              <w:rPr>
                <w:rFonts w:ascii="Times New Roman" w:hAnsi="Times New Roman" w:cs="Times New Roman"/>
                <w:sz w:val="28"/>
                <w:szCs w:val="28"/>
              </w:rPr>
              <w:t>2018-2019</w:t>
            </w:r>
            <w:r w:rsidR="00987F0A" w:rsidRPr="00FF5DC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учебном году………………………………….</w:t>
            </w:r>
          </w:p>
        </w:tc>
        <w:tc>
          <w:tcPr>
            <w:tcW w:w="736" w:type="dxa"/>
          </w:tcPr>
          <w:p w:rsidR="00491A5E" w:rsidRPr="00FF5DCF" w:rsidRDefault="00491A5E" w:rsidP="007E73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0D7F" w:rsidRPr="00FF5DCF" w:rsidRDefault="00491A5E" w:rsidP="007E73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B180B" w:rsidRPr="00FF5DC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C90D7F" w:rsidRPr="00FF5DCF" w:rsidTr="007E7360">
        <w:trPr>
          <w:trHeight w:val="200"/>
        </w:trPr>
        <w:tc>
          <w:tcPr>
            <w:tcW w:w="706" w:type="dxa"/>
          </w:tcPr>
          <w:p w:rsidR="00C90D7F" w:rsidRPr="00FF5DCF" w:rsidRDefault="006B6AB1" w:rsidP="007E73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3.1</w:t>
            </w:r>
            <w:r w:rsidR="009B180B" w:rsidRPr="00FF5DC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012" w:type="dxa"/>
          </w:tcPr>
          <w:p w:rsidR="00C90D7F" w:rsidRPr="00FF5DCF" w:rsidRDefault="006B6AB1" w:rsidP="007E73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Анализ системы методической службы</w:t>
            </w:r>
            <w:r w:rsidR="00D30CD3" w:rsidRPr="00FF5DCF">
              <w:rPr>
                <w:rFonts w:ascii="Times New Roman" w:hAnsi="Times New Roman" w:cs="Times New Roman"/>
                <w:sz w:val="28"/>
                <w:szCs w:val="28"/>
              </w:rPr>
              <w:t>………………………………………</w:t>
            </w:r>
          </w:p>
        </w:tc>
        <w:tc>
          <w:tcPr>
            <w:tcW w:w="736" w:type="dxa"/>
          </w:tcPr>
          <w:p w:rsidR="00C90D7F" w:rsidRPr="00FF5DCF" w:rsidRDefault="00D30CD3" w:rsidP="007E73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B180B" w:rsidRPr="00FF5DC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C90D7F" w:rsidRPr="00FF5DCF" w:rsidTr="007E7360">
        <w:trPr>
          <w:trHeight w:val="200"/>
        </w:trPr>
        <w:tc>
          <w:tcPr>
            <w:tcW w:w="706" w:type="dxa"/>
          </w:tcPr>
          <w:p w:rsidR="00C90D7F" w:rsidRPr="00FF5DCF" w:rsidRDefault="00D30CD3" w:rsidP="007E73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C90D7F" w:rsidRPr="00FF5DCF">
              <w:rPr>
                <w:rFonts w:ascii="Times New Roman" w:hAnsi="Times New Roman" w:cs="Times New Roman"/>
                <w:sz w:val="28"/>
                <w:szCs w:val="28"/>
              </w:rPr>
              <w:t>.1</w:t>
            </w:r>
            <w:r w:rsidR="009B180B" w:rsidRPr="00FF5DC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012" w:type="dxa"/>
          </w:tcPr>
          <w:p w:rsidR="00C90D7F" w:rsidRPr="00FF5DCF" w:rsidRDefault="00D30CD3" w:rsidP="007E73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Результаты повышения профессионального мастерства педагогов………..</w:t>
            </w:r>
          </w:p>
        </w:tc>
        <w:tc>
          <w:tcPr>
            <w:tcW w:w="736" w:type="dxa"/>
          </w:tcPr>
          <w:p w:rsidR="00C90D7F" w:rsidRPr="00FF5DCF" w:rsidRDefault="00D30CD3" w:rsidP="007E73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B180B" w:rsidRPr="00FF5DC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D30CD3" w:rsidRPr="00FF5DCF" w:rsidTr="007E7360">
        <w:trPr>
          <w:trHeight w:val="200"/>
        </w:trPr>
        <w:tc>
          <w:tcPr>
            <w:tcW w:w="706" w:type="dxa"/>
          </w:tcPr>
          <w:p w:rsidR="00D30CD3" w:rsidRPr="00FF5DCF" w:rsidRDefault="009B180B" w:rsidP="007E73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3.14</w:t>
            </w:r>
          </w:p>
        </w:tc>
        <w:tc>
          <w:tcPr>
            <w:tcW w:w="9012" w:type="dxa"/>
          </w:tcPr>
          <w:p w:rsidR="00D30CD3" w:rsidRPr="00FF5DCF" w:rsidRDefault="00D30CD3" w:rsidP="007E73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Результат работы с молодыми педагогами…………………………………..</w:t>
            </w:r>
          </w:p>
        </w:tc>
        <w:tc>
          <w:tcPr>
            <w:tcW w:w="736" w:type="dxa"/>
          </w:tcPr>
          <w:p w:rsidR="00D30CD3" w:rsidRPr="00FF5DCF" w:rsidRDefault="009B180B" w:rsidP="007E73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</w:tr>
      <w:tr w:rsidR="00D30CD3" w:rsidRPr="00FF5DCF" w:rsidTr="007E7360">
        <w:trPr>
          <w:trHeight w:val="200"/>
        </w:trPr>
        <w:tc>
          <w:tcPr>
            <w:tcW w:w="706" w:type="dxa"/>
          </w:tcPr>
          <w:p w:rsidR="00D30CD3" w:rsidRPr="00FF5DCF" w:rsidRDefault="009B180B" w:rsidP="007E73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3.15</w:t>
            </w:r>
          </w:p>
        </w:tc>
        <w:tc>
          <w:tcPr>
            <w:tcW w:w="9012" w:type="dxa"/>
          </w:tcPr>
          <w:p w:rsidR="00D30CD3" w:rsidRPr="00FF5DCF" w:rsidRDefault="00D30CD3" w:rsidP="007E73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Система взаимодействия с родителями воспитанников…………………….</w:t>
            </w:r>
          </w:p>
        </w:tc>
        <w:tc>
          <w:tcPr>
            <w:tcW w:w="736" w:type="dxa"/>
          </w:tcPr>
          <w:p w:rsidR="00D30CD3" w:rsidRPr="00FF5DCF" w:rsidRDefault="009B180B" w:rsidP="007E73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</w:tr>
      <w:tr w:rsidR="00D30CD3" w:rsidRPr="00FF5DCF" w:rsidTr="007E7360">
        <w:trPr>
          <w:trHeight w:val="200"/>
        </w:trPr>
        <w:tc>
          <w:tcPr>
            <w:tcW w:w="706" w:type="dxa"/>
          </w:tcPr>
          <w:p w:rsidR="00D30CD3" w:rsidRPr="00FF5DCF" w:rsidRDefault="009B180B" w:rsidP="007E73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3.16</w:t>
            </w:r>
          </w:p>
        </w:tc>
        <w:tc>
          <w:tcPr>
            <w:tcW w:w="9012" w:type="dxa"/>
          </w:tcPr>
          <w:p w:rsidR="00D30CD3" w:rsidRPr="00FF5DCF" w:rsidRDefault="00D30CD3" w:rsidP="007E73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Оценка питания………………………………………………………………..</w:t>
            </w:r>
          </w:p>
        </w:tc>
        <w:tc>
          <w:tcPr>
            <w:tcW w:w="736" w:type="dxa"/>
          </w:tcPr>
          <w:p w:rsidR="00D30CD3" w:rsidRPr="00FF5DCF" w:rsidRDefault="009B180B" w:rsidP="007E73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</w:tr>
      <w:tr w:rsidR="00D30CD3" w:rsidRPr="00FF5DCF" w:rsidTr="007E7360">
        <w:trPr>
          <w:trHeight w:val="200"/>
        </w:trPr>
        <w:tc>
          <w:tcPr>
            <w:tcW w:w="706" w:type="dxa"/>
          </w:tcPr>
          <w:p w:rsidR="00D30CD3" w:rsidRPr="00FF5DCF" w:rsidRDefault="009B180B" w:rsidP="007E73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3.17</w:t>
            </w:r>
          </w:p>
        </w:tc>
        <w:tc>
          <w:tcPr>
            <w:tcW w:w="9012" w:type="dxa"/>
          </w:tcPr>
          <w:p w:rsidR="00D30CD3" w:rsidRPr="00FF5DCF" w:rsidRDefault="00D30CD3" w:rsidP="007E73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Итоги административно- хозяйственной работы……………………………</w:t>
            </w:r>
          </w:p>
        </w:tc>
        <w:tc>
          <w:tcPr>
            <w:tcW w:w="736" w:type="dxa"/>
          </w:tcPr>
          <w:p w:rsidR="00D30CD3" w:rsidRPr="00FF5DCF" w:rsidRDefault="009B180B" w:rsidP="007E73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</w:tr>
      <w:tr w:rsidR="00D30CD3" w:rsidRPr="00FF5DCF" w:rsidTr="007E7360">
        <w:trPr>
          <w:trHeight w:val="200"/>
        </w:trPr>
        <w:tc>
          <w:tcPr>
            <w:tcW w:w="706" w:type="dxa"/>
          </w:tcPr>
          <w:p w:rsidR="00D30CD3" w:rsidRPr="00FF5DCF" w:rsidRDefault="009B180B" w:rsidP="007E73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3.18</w:t>
            </w:r>
          </w:p>
        </w:tc>
        <w:tc>
          <w:tcPr>
            <w:tcW w:w="9012" w:type="dxa"/>
          </w:tcPr>
          <w:p w:rsidR="00D30CD3" w:rsidRPr="00FF5DCF" w:rsidRDefault="00D30CD3" w:rsidP="007E73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Основные сохраняющиеся проблемы и пути их совершенствования……...</w:t>
            </w:r>
          </w:p>
        </w:tc>
        <w:tc>
          <w:tcPr>
            <w:tcW w:w="736" w:type="dxa"/>
          </w:tcPr>
          <w:p w:rsidR="00D30CD3" w:rsidRPr="00FF5DCF" w:rsidRDefault="009B180B" w:rsidP="007E73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</w:tr>
      <w:tr w:rsidR="00D30CD3" w:rsidRPr="00FF5DCF" w:rsidTr="007E7360">
        <w:trPr>
          <w:trHeight w:val="200"/>
        </w:trPr>
        <w:tc>
          <w:tcPr>
            <w:tcW w:w="706" w:type="dxa"/>
          </w:tcPr>
          <w:p w:rsidR="00D30CD3" w:rsidRPr="00FF5DCF" w:rsidRDefault="009B180B" w:rsidP="007E73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3.19</w:t>
            </w:r>
          </w:p>
        </w:tc>
        <w:tc>
          <w:tcPr>
            <w:tcW w:w="9012" w:type="dxa"/>
          </w:tcPr>
          <w:p w:rsidR="00D30CD3" w:rsidRPr="00FF5DCF" w:rsidRDefault="00D30CD3" w:rsidP="00DF5B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 xml:space="preserve">Годовые задачи на </w:t>
            </w:r>
            <w:r w:rsidR="001C02EC">
              <w:rPr>
                <w:rFonts w:ascii="Times New Roman" w:hAnsi="Times New Roman" w:cs="Times New Roman"/>
                <w:sz w:val="28"/>
                <w:szCs w:val="28"/>
              </w:rPr>
              <w:t>2019-2020</w:t>
            </w:r>
            <w:r w:rsidR="00987F0A" w:rsidRPr="00FF5DC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F5BE6">
              <w:rPr>
                <w:rFonts w:ascii="Times New Roman" w:hAnsi="Times New Roman" w:cs="Times New Roman"/>
                <w:sz w:val="28"/>
                <w:szCs w:val="28"/>
              </w:rPr>
              <w:t xml:space="preserve">учебный </w:t>
            </w: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  <w:r w:rsidR="00DF5BE6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………………………</w:t>
            </w:r>
          </w:p>
        </w:tc>
        <w:tc>
          <w:tcPr>
            <w:tcW w:w="736" w:type="dxa"/>
          </w:tcPr>
          <w:p w:rsidR="00D30CD3" w:rsidRPr="00FF5DCF" w:rsidRDefault="009B180B" w:rsidP="007E73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</w:tbl>
    <w:p w:rsidR="00C90D7F" w:rsidRPr="00FF5DCF" w:rsidRDefault="00C90D7F" w:rsidP="00FF5DCF">
      <w:pPr>
        <w:pStyle w:val="a5"/>
        <w:spacing w:before="0" w:beforeAutospacing="0" w:after="160" w:afterAutospacing="0"/>
        <w:rPr>
          <w:sz w:val="28"/>
          <w:szCs w:val="28"/>
        </w:rPr>
      </w:pPr>
    </w:p>
    <w:p w:rsidR="00C90D7F" w:rsidRPr="00FF5DCF" w:rsidRDefault="00C90D7F" w:rsidP="00FF5DCF">
      <w:pPr>
        <w:pStyle w:val="a5"/>
        <w:spacing w:before="0" w:beforeAutospacing="0" w:after="160" w:afterAutospacing="0"/>
        <w:ind w:firstLine="709"/>
        <w:rPr>
          <w:sz w:val="28"/>
          <w:szCs w:val="28"/>
        </w:rPr>
      </w:pPr>
      <w:r w:rsidRPr="00FF5DCF">
        <w:rPr>
          <w:sz w:val="28"/>
          <w:szCs w:val="28"/>
        </w:rPr>
        <w:t> </w:t>
      </w:r>
      <w:r w:rsidRPr="00FF5DCF">
        <w:rPr>
          <w:b/>
          <w:sz w:val="28"/>
          <w:szCs w:val="28"/>
        </w:rPr>
        <w:t>Цел</w:t>
      </w:r>
      <w:r w:rsidR="00F568F7" w:rsidRPr="00FF5DCF">
        <w:rPr>
          <w:b/>
          <w:sz w:val="28"/>
          <w:szCs w:val="28"/>
        </w:rPr>
        <w:t>ь</w:t>
      </w:r>
      <w:r w:rsidR="00F568F7" w:rsidRPr="00FF5DCF">
        <w:rPr>
          <w:sz w:val="28"/>
          <w:szCs w:val="28"/>
        </w:rPr>
        <w:t xml:space="preserve"> проведения </w:t>
      </w:r>
      <w:proofErr w:type="spellStart"/>
      <w:r w:rsidR="00F568F7" w:rsidRPr="00FF5DCF">
        <w:rPr>
          <w:sz w:val="28"/>
          <w:szCs w:val="28"/>
        </w:rPr>
        <w:t>самообследования</w:t>
      </w:r>
      <w:proofErr w:type="spellEnd"/>
      <w:r w:rsidR="00DF5BE6">
        <w:rPr>
          <w:sz w:val="28"/>
          <w:szCs w:val="28"/>
        </w:rPr>
        <w:t xml:space="preserve">  </w:t>
      </w:r>
      <w:r w:rsidR="00F561DB">
        <w:rPr>
          <w:sz w:val="28"/>
          <w:szCs w:val="28"/>
        </w:rPr>
        <w:t>МБ</w:t>
      </w:r>
      <w:r w:rsidRPr="00FF5DCF">
        <w:rPr>
          <w:sz w:val="28"/>
          <w:szCs w:val="28"/>
        </w:rPr>
        <w:t xml:space="preserve">ДОУ </w:t>
      </w:r>
      <w:r w:rsidR="001C02EC">
        <w:rPr>
          <w:sz w:val="28"/>
          <w:szCs w:val="28"/>
        </w:rPr>
        <w:t xml:space="preserve"> «</w:t>
      </w:r>
      <w:proofErr w:type="spellStart"/>
      <w:r w:rsidR="001C02EC">
        <w:rPr>
          <w:sz w:val="28"/>
          <w:szCs w:val="28"/>
        </w:rPr>
        <w:t>Карат</w:t>
      </w:r>
      <w:r w:rsidR="00F561DB">
        <w:rPr>
          <w:sz w:val="28"/>
          <w:szCs w:val="28"/>
        </w:rPr>
        <w:t>инский</w:t>
      </w:r>
      <w:proofErr w:type="spellEnd"/>
      <w:r w:rsidR="00920F04">
        <w:rPr>
          <w:sz w:val="28"/>
          <w:szCs w:val="28"/>
        </w:rPr>
        <w:t xml:space="preserve"> </w:t>
      </w:r>
      <w:r w:rsidR="00F561DB">
        <w:rPr>
          <w:sz w:val="28"/>
          <w:szCs w:val="28"/>
        </w:rPr>
        <w:t>детский сад</w:t>
      </w:r>
      <w:r w:rsidR="00F568F7" w:rsidRPr="00FF5DCF">
        <w:rPr>
          <w:sz w:val="28"/>
          <w:szCs w:val="28"/>
        </w:rPr>
        <w:t>»</w:t>
      </w:r>
      <w:r w:rsidRPr="00FF5DCF">
        <w:rPr>
          <w:sz w:val="28"/>
          <w:szCs w:val="28"/>
        </w:rPr>
        <w:t xml:space="preserve"> является обеспечение доступности и открытости информации о деятельности ДОУ.</w:t>
      </w:r>
    </w:p>
    <w:p w:rsidR="00C90D7F" w:rsidRPr="00FF5DCF" w:rsidRDefault="00C90D7F" w:rsidP="00FF5DCF">
      <w:pPr>
        <w:pStyle w:val="a5"/>
        <w:spacing w:before="0" w:beforeAutospacing="0" w:after="160" w:afterAutospacing="0"/>
        <w:ind w:firstLine="709"/>
        <w:rPr>
          <w:sz w:val="28"/>
          <w:szCs w:val="28"/>
        </w:rPr>
      </w:pPr>
      <w:r w:rsidRPr="00FF5DCF">
        <w:rPr>
          <w:sz w:val="28"/>
          <w:szCs w:val="28"/>
        </w:rPr>
        <w:t xml:space="preserve"> В процессе </w:t>
      </w:r>
      <w:proofErr w:type="spellStart"/>
      <w:r w:rsidRPr="00FF5DCF">
        <w:rPr>
          <w:sz w:val="28"/>
          <w:szCs w:val="28"/>
        </w:rPr>
        <w:t>самообследования</w:t>
      </w:r>
      <w:proofErr w:type="spellEnd"/>
      <w:r w:rsidRPr="00FF5DCF">
        <w:rPr>
          <w:sz w:val="28"/>
          <w:szCs w:val="28"/>
        </w:rPr>
        <w:t xml:space="preserve"> была проведена оценка образовательной дея</w:t>
      </w:r>
      <w:r w:rsidR="00F568F7" w:rsidRPr="00FF5DCF">
        <w:rPr>
          <w:sz w:val="28"/>
          <w:szCs w:val="28"/>
        </w:rPr>
        <w:t>тельнос</w:t>
      </w:r>
      <w:r w:rsidR="00987F0A" w:rsidRPr="00FF5DCF">
        <w:rPr>
          <w:sz w:val="28"/>
          <w:szCs w:val="28"/>
        </w:rPr>
        <w:t>т</w:t>
      </w:r>
      <w:r w:rsidR="008D0879">
        <w:rPr>
          <w:sz w:val="28"/>
          <w:szCs w:val="28"/>
        </w:rPr>
        <w:t>и, системы управления МБ</w:t>
      </w:r>
      <w:r w:rsidR="00F561DB">
        <w:rPr>
          <w:sz w:val="28"/>
          <w:szCs w:val="28"/>
        </w:rPr>
        <w:t>ДОУ «Улыбка»</w:t>
      </w:r>
      <w:r w:rsidRPr="00FF5DCF">
        <w:rPr>
          <w:sz w:val="28"/>
          <w:szCs w:val="28"/>
        </w:rPr>
        <w:t>, содержания и качества подготовки обучающихся, организация воспитательно-образовательного процесса, анализ движения воспитанников, качества кадрового, учебно-методического, информационного обеспечения, материально-технической базы, функционирования внутренней системы оценки качества образования, питания, ан</w:t>
      </w:r>
      <w:r w:rsidR="00F568F7" w:rsidRPr="00FF5DCF">
        <w:rPr>
          <w:sz w:val="28"/>
          <w:szCs w:val="28"/>
        </w:rPr>
        <w:t>ализ по</w:t>
      </w:r>
      <w:r w:rsidR="00987F0A" w:rsidRPr="00FF5DCF">
        <w:rPr>
          <w:sz w:val="28"/>
          <w:szCs w:val="28"/>
        </w:rPr>
        <w:t>казателе</w:t>
      </w:r>
      <w:r w:rsidR="008D0879">
        <w:rPr>
          <w:sz w:val="28"/>
          <w:szCs w:val="28"/>
        </w:rPr>
        <w:t>й деятельности МБ</w:t>
      </w:r>
      <w:r w:rsidR="00F561DB">
        <w:rPr>
          <w:sz w:val="28"/>
          <w:szCs w:val="28"/>
        </w:rPr>
        <w:t>ДОУ «Улыбка»</w:t>
      </w:r>
      <w:r w:rsidRPr="00FF5DCF">
        <w:rPr>
          <w:sz w:val="28"/>
          <w:szCs w:val="28"/>
        </w:rPr>
        <w:t>.</w:t>
      </w:r>
    </w:p>
    <w:p w:rsidR="00C90D7F" w:rsidRPr="00FF5DCF" w:rsidRDefault="00C90D7F" w:rsidP="00FF5DCF">
      <w:pPr>
        <w:spacing w:line="240" w:lineRule="auto"/>
        <w:ind w:left="-1701"/>
        <w:rPr>
          <w:rFonts w:ascii="Times New Roman" w:hAnsi="Times New Roman" w:cs="Times New Roman"/>
          <w:b/>
          <w:i/>
          <w:sz w:val="28"/>
          <w:szCs w:val="28"/>
        </w:rPr>
      </w:pPr>
    </w:p>
    <w:p w:rsidR="00C90D7F" w:rsidRPr="00FF5DCF" w:rsidRDefault="00C90D7F" w:rsidP="00FF5DCF">
      <w:pPr>
        <w:spacing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FF5DCF">
        <w:rPr>
          <w:rFonts w:ascii="Times New Roman" w:hAnsi="Times New Roman" w:cs="Times New Roman"/>
          <w:b/>
          <w:i/>
          <w:sz w:val="28"/>
          <w:szCs w:val="28"/>
        </w:rPr>
        <w:t xml:space="preserve">РАЗДЕЛ </w:t>
      </w:r>
      <w:r w:rsidRPr="00FF5DCF">
        <w:rPr>
          <w:rFonts w:ascii="Times New Roman" w:hAnsi="Times New Roman" w:cs="Times New Roman"/>
          <w:b/>
          <w:i/>
          <w:sz w:val="28"/>
          <w:szCs w:val="28"/>
          <w:lang w:val="en-US"/>
        </w:rPr>
        <w:t>I</w:t>
      </w:r>
    </w:p>
    <w:p w:rsidR="00C90D7F" w:rsidRPr="00FF5DCF" w:rsidRDefault="00C90D7F" w:rsidP="00FF5DCF">
      <w:pPr>
        <w:spacing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FF5DCF">
        <w:rPr>
          <w:rFonts w:ascii="Times New Roman" w:hAnsi="Times New Roman" w:cs="Times New Roman"/>
          <w:b/>
          <w:i/>
          <w:sz w:val="28"/>
          <w:szCs w:val="28"/>
        </w:rPr>
        <w:t>1. Общие характеристики образовательного учреждения.</w:t>
      </w:r>
    </w:p>
    <w:p w:rsidR="00C90D7F" w:rsidRPr="00FF5DCF" w:rsidRDefault="00C90D7F" w:rsidP="00FF5DCF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sz w:val="28"/>
          <w:szCs w:val="28"/>
        </w:rPr>
        <w:t xml:space="preserve">Муниципальное </w:t>
      </w:r>
      <w:r w:rsidR="00F568F7" w:rsidRPr="00FF5DCF">
        <w:rPr>
          <w:rFonts w:ascii="Times New Roman" w:hAnsi="Times New Roman" w:cs="Times New Roman"/>
          <w:sz w:val="28"/>
          <w:szCs w:val="28"/>
        </w:rPr>
        <w:t xml:space="preserve">казенное </w:t>
      </w:r>
      <w:r w:rsidRPr="00FF5DCF">
        <w:rPr>
          <w:rFonts w:ascii="Times New Roman" w:hAnsi="Times New Roman" w:cs="Times New Roman"/>
          <w:sz w:val="28"/>
          <w:szCs w:val="28"/>
        </w:rPr>
        <w:t>дошкольное образовательное учреждение "</w:t>
      </w:r>
      <w:proofErr w:type="spellStart"/>
      <w:r w:rsidR="001C02EC">
        <w:rPr>
          <w:rFonts w:ascii="Times New Roman" w:hAnsi="Times New Roman" w:cs="Times New Roman"/>
          <w:sz w:val="28"/>
          <w:szCs w:val="28"/>
        </w:rPr>
        <w:t>Карат</w:t>
      </w:r>
      <w:r w:rsidR="00F561DB">
        <w:rPr>
          <w:rFonts w:ascii="Times New Roman" w:hAnsi="Times New Roman" w:cs="Times New Roman"/>
          <w:sz w:val="28"/>
          <w:szCs w:val="28"/>
        </w:rPr>
        <w:t>инский</w:t>
      </w:r>
      <w:proofErr w:type="spellEnd"/>
      <w:r w:rsidR="00F561DB">
        <w:rPr>
          <w:rFonts w:ascii="Times New Roman" w:hAnsi="Times New Roman" w:cs="Times New Roman"/>
          <w:sz w:val="28"/>
          <w:szCs w:val="28"/>
        </w:rPr>
        <w:t xml:space="preserve"> д</w:t>
      </w:r>
      <w:r w:rsidRPr="00FF5DCF">
        <w:rPr>
          <w:rFonts w:ascii="Times New Roman" w:hAnsi="Times New Roman" w:cs="Times New Roman"/>
          <w:sz w:val="28"/>
          <w:szCs w:val="28"/>
        </w:rPr>
        <w:t xml:space="preserve">етский сад </w:t>
      </w:r>
      <w:r w:rsidR="00F561DB">
        <w:rPr>
          <w:rFonts w:ascii="Times New Roman" w:hAnsi="Times New Roman" w:cs="Times New Roman"/>
          <w:sz w:val="28"/>
          <w:szCs w:val="28"/>
        </w:rPr>
        <w:t>«Улыбка</w:t>
      </w:r>
      <w:r w:rsidRPr="00FF5DCF">
        <w:rPr>
          <w:rFonts w:ascii="Times New Roman" w:hAnsi="Times New Roman" w:cs="Times New Roman"/>
          <w:sz w:val="28"/>
          <w:szCs w:val="28"/>
        </w:rPr>
        <w:t>" принято на баланс Админист</w:t>
      </w:r>
      <w:r w:rsidR="00F561DB">
        <w:rPr>
          <w:rFonts w:ascii="Times New Roman" w:hAnsi="Times New Roman" w:cs="Times New Roman"/>
          <w:sz w:val="28"/>
          <w:szCs w:val="28"/>
        </w:rPr>
        <w:t>рации МР "</w:t>
      </w:r>
      <w:proofErr w:type="spellStart"/>
      <w:r w:rsidR="00F561DB">
        <w:rPr>
          <w:rFonts w:ascii="Times New Roman" w:hAnsi="Times New Roman" w:cs="Times New Roman"/>
          <w:sz w:val="28"/>
          <w:szCs w:val="28"/>
        </w:rPr>
        <w:t>Ахвахский</w:t>
      </w:r>
      <w:proofErr w:type="spellEnd"/>
      <w:r w:rsidR="00F561DB">
        <w:rPr>
          <w:rFonts w:ascii="Times New Roman" w:hAnsi="Times New Roman" w:cs="Times New Roman"/>
          <w:sz w:val="28"/>
          <w:szCs w:val="28"/>
        </w:rPr>
        <w:t xml:space="preserve"> район</w:t>
      </w:r>
      <w:r w:rsidRPr="00FF5DCF">
        <w:rPr>
          <w:rFonts w:ascii="Times New Roman" w:hAnsi="Times New Roman" w:cs="Times New Roman"/>
          <w:sz w:val="28"/>
          <w:szCs w:val="28"/>
        </w:rPr>
        <w:t>".</w:t>
      </w:r>
    </w:p>
    <w:p w:rsidR="00C90D7F" w:rsidRPr="00FF5DCF" w:rsidRDefault="00C90D7F" w:rsidP="00FF5DCF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b/>
          <w:sz w:val="28"/>
          <w:szCs w:val="28"/>
        </w:rPr>
        <w:t xml:space="preserve">Полное наименование учреждения: </w:t>
      </w:r>
      <w:r w:rsidRPr="00FF5DCF">
        <w:rPr>
          <w:rFonts w:ascii="Times New Roman" w:hAnsi="Times New Roman" w:cs="Times New Roman"/>
          <w:sz w:val="28"/>
          <w:szCs w:val="28"/>
        </w:rPr>
        <w:t xml:space="preserve">муниципальное </w:t>
      </w:r>
      <w:r w:rsidR="00F561DB">
        <w:rPr>
          <w:rFonts w:ascii="Times New Roman" w:hAnsi="Times New Roman" w:cs="Times New Roman"/>
          <w:sz w:val="28"/>
          <w:szCs w:val="28"/>
        </w:rPr>
        <w:t xml:space="preserve">бюджетное </w:t>
      </w:r>
      <w:r w:rsidRPr="00FF5DCF">
        <w:rPr>
          <w:rFonts w:ascii="Times New Roman" w:hAnsi="Times New Roman" w:cs="Times New Roman"/>
          <w:sz w:val="28"/>
          <w:szCs w:val="28"/>
        </w:rPr>
        <w:t>дошкольное об</w:t>
      </w:r>
      <w:r w:rsidR="00F561DB">
        <w:rPr>
          <w:rFonts w:ascii="Times New Roman" w:hAnsi="Times New Roman" w:cs="Times New Roman"/>
          <w:sz w:val="28"/>
          <w:szCs w:val="28"/>
        </w:rPr>
        <w:t>щеоб</w:t>
      </w:r>
      <w:r w:rsidRPr="00FF5DCF">
        <w:rPr>
          <w:rFonts w:ascii="Times New Roman" w:hAnsi="Times New Roman" w:cs="Times New Roman"/>
          <w:sz w:val="28"/>
          <w:szCs w:val="28"/>
        </w:rPr>
        <w:t>разовательное учреждение «</w:t>
      </w:r>
      <w:proofErr w:type="spellStart"/>
      <w:r w:rsidR="001C02EC">
        <w:rPr>
          <w:rFonts w:ascii="Times New Roman" w:hAnsi="Times New Roman" w:cs="Times New Roman"/>
          <w:sz w:val="28"/>
          <w:szCs w:val="28"/>
        </w:rPr>
        <w:t>Карат</w:t>
      </w:r>
      <w:r w:rsidR="00751E2B">
        <w:rPr>
          <w:rFonts w:ascii="Times New Roman" w:hAnsi="Times New Roman" w:cs="Times New Roman"/>
          <w:sz w:val="28"/>
          <w:szCs w:val="28"/>
        </w:rPr>
        <w:t>инский</w:t>
      </w:r>
      <w:proofErr w:type="spellEnd"/>
      <w:r w:rsidR="00751E2B">
        <w:rPr>
          <w:rFonts w:ascii="Times New Roman" w:hAnsi="Times New Roman" w:cs="Times New Roman"/>
          <w:sz w:val="28"/>
          <w:szCs w:val="28"/>
        </w:rPr>
        <w:t xml:space="preserve"> д</w:t>
      </w:r>
      <w:r w:rsidRPr="00FF5DCF">
        <w:rPr>
          <w:rFonts w:ascii="Times New Roman" w:hAnsi="Times New Roman" w:cs="Times New Roman"/>
          <w:sz w:val="28"/>
          <w:szCs w:val="28"/>
        </w:rPr>
        <w:t xml:space="preserve">етский сад </w:t>
      </w:r>
      <w:r w:rsidR="00751E2B">
        <w:rPr>
          <w:rFonts w:ascii="Times New Roman" w:hAnsi="Times New Roman" w:cs="Times New Roman"/>
          <w:sz w:val="28"/>
          <w:szCs w:val="28"/>
        </w:rPr>
        <w:t>«Улыбка</w:t>
      </w:r>
      <w:r w:rsidRPr="00FF5DCF">
        <w:rPr>
          <w:rFonts w:ascii="Times New Roman" w:hAnsi="Times New Roman" w:cs="Times New Roman"/>
          <w:sz w:val="28"/>
          <w:szCs w:val="28"/>
        </w:rPr>
        <w:t>»</w:t>
      </w:r>
    </w:p>
    <w:p w:rsidR="00C90D7F" w:rsidRPr="00FF5DCF" w:rsidRDefault="00C90D7F" w:rsidP="00FF5DCF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b/>
          <w:sz w:val="28"/>
          <w:szCs w:val="28"/>
        </w:rPr>
        <w:t>Сокращённое название:</w:t>
      </w:r>
      <w:r w:rsidR="00751E2B">
        <w:rPr>
          <w:rFonts w:ascii="Times New Roman" w:hAnsi="Times New Roman" w:cs="Times New Roman"/>
          <w:sz w:val="28"/>
          <w:szCs w:val="28"/>
        </w:rPr>
        <w:t xml:space="preserve"> МБ</w:t>
      </w:r>
      <w:r w:rsidRPr="00FF5DCF">
        <w:rPr>
          <w:rFonts w:ascii="Times New Roman" w:hAnsi="Times New Roman" w:cs="Times New Roman"/>
          <w:sz w:val="28"/>
          <w:szCs w:val="28"/>
        </w:rPr>
        <w:t>ДОУ</w:t>
      </w:r>
      <w:r w:rsidR="001C02EC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1C02EC">
        <w:rPr>
          <w:rFonts w:ascii="Times New Roman" w:hAnsi="Times New Roman" w:cs="Times New Roman"/>
          <w:sz w:val="28"/>
          <w:szCs w:val="28"/>
        </w:rPr>
        <w:t>Карат</w:t>
      </w:r>
      <w:r w:rsidR="00751E2B">
        <w:rPr>
          <w:rFonts w:ascii="Times New Roman" w:hAnsi="Times New Roman" w:cs="Times New Roman"/>
          <w:sz w:val="28"/>
          <w:szCs w:val="28"/>
        </w:rPr>
        <w:t>инский</w:t>
      </w:r>
      <w:proofErr w:type="spellEnd"/>
      <w:r w:rsidR="00751E2B">
        <w:rPr>
          <w:rFonts w:ascii="Times New Roman" w:hAnsi="Times New Roman" w:cs="Times New Roman"/>
          <w:sz w:val="28"/>
          <w:szCs w:val="28"/>
        </w:rPr>
        <w:t xml:space="preserve"> детский сад</w:t>
      </w:r>
      <w:r w:rsidR="001C02EC">
        <w:rPr>
          <w:rFonts w:ascii="Times New Roman" w:hAnsi="Times New Roman" w:cs="Times New Roman"/>
          <w:sz w:val="28"/>
          <w:szCs w:val="28"/>
        </w:rPr>
        <w:t xml:space="preserve"> "</w:t>
      </w:r>
      <w:r w:rsidR="00751E2B">
        <w:rPr>
          <w:rFonts w:ascii="Times New Roman" w:hAnsi="Times New Roman" w:cs="Times New Roman"/>
          <w:sz w:val="28"/>
          <w:szCs w:val="28"/>
        </w:rPr>
        <w:t>Улыбка</w:t>
      </w:r>
      <w:r w:rsidR="00F568F7" w:rsidRPr="00FF5DCF">
        <w:rPr>
          <w:rFonts w:ascii="Times New Roman" w:hAnsi="Times New Roman" w:cs="Times New Roman"/>
          <w:sz w:val="28"/>
          <w:szCs w:val="28"/>
        </w:rPr>
        <w:t>»</w:t>
      </w:r>
      <w:r w:rsidRPr="00FF5DCF">
        <w:rPr>
          <w:rFonts w:ascii="Times New Roman" w:hAnsi="Times New Roman" w:cs="Times New Roman"/>
          <w:sz w:val="28"/>
          <w:szCs w:val="28"/>
        </w:rPr>
        <w:t>.</w:t>
      </w:r>
    </w:p>
    <w:p w:rsidR="00C90D7F" w:rsidRPr="00FF5DCF" w:rsidRDefault="00C90D7F" w:rsidP="00FF5DCF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b/>
          <w:sz w:val="28"/>
          <w:szCs w:val="28"/>
        </w:rPr>
        <w:t>Место нахождения:</w:t>
      </w:r>
      <w:r w:rsidR="001C02EC">
        <w:rPr>
          <w:rFonts w:ascii="Times New Roman" w:hAnsi="Times New Roman" w:cs="Times New Roman"/>
          <w:sz w:val="28"/>
          <w:szCs w:val="28"/>
        </w:rPr>
        <w:t xml:space="preserve"> Р</w:t>
      </w:r>
      <w:r w:rsidRPr="00FF5DCF">
        <w:rPr>
          <w:rFonts w:ascii="Times New Roman" w:hAnsi="Times New Roman" w:cs="Times New Roman"/>
          <w:sz w:val="28"/>
          <w:szCs w:val="28"/>
        </w:rPr>
        <w:t>еспублика</w:t>
      </w:r>
      <w:r w:rsidR="007E7360" w:rsidRPr="007E7360">
        <w:rPr>
          <w:rFonts w:ascii="Times New Roman" w:hAnsi="Times New Roman" w:cs="Times New Roman"/>
          <w:sz w:val="28"/>
          <w:szCs w:val="28"/>
        </w:rPr>
        <w:t xml:space="preserve"> </w:t>
      </w:r>
      <w:r w:rsidR="00F568F7" w:rsidRPr="00FF5DCF">
        <w:rPr>
          <w:rFonts w:ascii="Times New Roman" w:hAnsi="Times New Roman" w:cs="Times New Roman"/>
          <w:sz w:val="28"/>
          <w:szCs w:val="28"/>
        </w:rPr>
        <w:t>Дагестан</w:t>
      </w:r>
      <w:r w:rsidR="001C02EC">
        <w:rPr>
          <w:rFonts w:ascii="Times New Roman" w:hAnsi="Times New Roman" w:cs="Times New Roman"/>
          <w:sz w:val="28"/>
          <w:szCs w:val="28"/>
        </w:rPr>
        <w:t>, с.Карата</w:t>
      </w:r>
      <w:r w:rsidRPr="00FF5DCF">
        <w:rPr>
          <w:rFonts w:ascii="Times New Roman" w:hAnsi="Times New Roman" w:cs="Times New Roman"/>
          <w:sz w:val="28"/>
          <w:szCs w:val="28"/>
        </w:rPr>
        <w:t>, улица</w:t>
      </w:r>
      <w:r w:rsidR="001C02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C02EC">
        <w:rPr>
          <w:rFonts w:ascii="Times New Roman" w:hAnsi="Times New Roman" w:cs="Times New Roman"/>
          <w:sz w:val="28"/>
          <w:szCs w:val="28"/>
        </w:rPr>
        <w:t>Эшхинская</w:t>
      </w:r>
      <w:proofErr w:type="spellEnd"/>
      <w:r w:rsidR="00751E2B">
        <w:rPr>
          <w:rFonts w:ascii="Times New Roman" w:hAnsi="Times New Roman" w:cs="Times New Roman"/>
          <w:sz w:val="28"/>
          <w:szCs w:val="28"/>
        </w:rPr>
        <w:t>.</w:t>
      </w:r>
    </w:p>
    <w:p w:rsidR="00C90D7F" w:rsidRPr="00FF5DCF" w:rsidRDefault="00C90D7F" w:rsidP="00FF5DCF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sz w:val="28"/>
          <w:szCs w:val="28"/>
        </w:rPr>
        <w:t>Детский сад является некоммерческой организацией, созданной для выполнения работ, оказания услуг в целях обеспечения реализации, предусмотренных законодательством Российской Федерации полномочий органов местного самоуправления в сфере образования.</w:t>
      </w:r>
    </w:p>
    <w:p w:rsidR="006C7010" w:rsidRPr="00FF5DCF" w:rsidRDefault="00C90D7F" w:rsidP="00751E2B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sz w:val="28"/>
          <w:szCs w:val="28"/>
        </w:rPr>
        <w:t xml:space="preserve">Детский сад по своей организационно-правовой форме относится к </w:t>
      </w:r>
      <w:r w:rsidR="00751E2B">
        <w:rPr>
          <w:rFonts w:ascii="Times New Roman" w:hAnsi="Times New Roman" w:cs="Times New Roman"/>
          <w:sz w:val="28"/>
          <w:szCs w:val="28"/>
        </w:rPr>
        <w:t>бюджет</w:t>
      </w:r>
      <w:r w:rsidR="00F568F7" w:rsidRPr="00FF5DCF">
        <w:rPr>
          <w:rFonts w:ascii="Times New Roman" w:hAnsi="Times New Roman" w:cs="Times New Roman"/>
          <w:sz w:val="28"/>
          <w:szCs w:val="28"/>
        </w:rPr>
        <w:t xml:space="preserve">ным </w:t>
      </w:r>
      <w:r w:rsidRPr="00FF5DCF">
        <w:rPr>
          <w:rFonts w:ascii="Times New Roman" w:hAnsi="Times New Roman" w:cs="Times New Roman"/>
          <w:sz w:val="28"/>
          <w:szCs w:val="28"/>
        </w:rPr>
        <w:t>учреждениям, по типу является дошкольной об</w:t>
      </w:r>
      <w:r w:rsidR="00751E2B">
        <w:rPr>
          <w:rFonts w:ascii="Times New Roman" w:hAnsi="Times New Roman" w:cs="Times New Roman"/>
          <w:sz w:val="28"/>
          <w:szCs w:val="28"/>
        </w:rPr>
        <w:t>щеоб</w:t>
      </w:r>
      <w:r w:rsidRPr="00FF5DCF">
        <w:rPr>
          <w:rFonts w:ascii="Times New Roman" w:hAnsi="Times New Roman" w:cs="Times New Roman"/>
          <w:sz w:val="28"/>
          <w:szCs w:val="28"/>
        </w:rPr>
        <w:t xml:space="preserve">разовательной </w:t>
      </w:r>
      <w:proofErr w:type="spellStart"/>
      <w:r w:rsidRPr="00FF5DCF">
        <w:rPr>
          <w:rFonts w:ascii="Times New Roman" w:hAnsi="Times New Roman" w:cs="Times New Roman"/>
          <w:sz w:val="28"/>
          <w:szCs w:val="28"/>
        </w:rPr>
        <w:t>организацией.</w:t>
      </w:r>
      <w:r w:rsidR="00751E2B">
        <w:rPr>
          <w:rFonts w:ascii="Times New Roman" w:hAnsi="Times New Roman" w:cs="Times New Roman"/>
          <w:b/>
          <w:sz w:val="28"/>
          <w:szCs w:val="28"/>
        </w:rPr>
        <w:t>лицензия</w:t>
      </w:r>
      <w:proofErr w:type="spellEnd"/>
      <w:r w:rsidR="00751E2B">
        <w:rPr>
          <w:rFonts w:ascii="Times New Roman" w:hAnsi="Times New Roman" w:cs="Times New Roman"/>
          <w:b/>
          <w:sz w:val="28"/>
          <w:szCs w:val="28"/>
        </w:rPr>
        <w:t xml:space="preserve"> № </w:t>
      </w:r>
      <w:r w:rsidR="001C02EC">
        <w:rPr>
          <w:rFonts w:ascii="Times New Roman" w:hAnsi="Times New Roman" w:cs="Times New Roman"/>
          <w:b/>
          <w:sz w:val="28"/>
          <w:szCs w:val="28"/>
        </w:rPr>
        <w:t>6144</w:t>
      </w:r>
      <w:r w:rsidR="009D1852" w:rsidRPr="00FF5DCF">
        <w:rPr>
          <w:rFonts w:ascii="Times New Roman" w:hAnsi="Times New Roman" w:cs="Times New Roman"/>
          <w:sz w:val="28"/>
          <w:szCs w:val="28"/>
        </w:rPr>
        <w:t>, серия</w:t>
      </w:r>
      <w:r w:rsidR="001C02EC">
        <w:rPr>
          <w:rFonts w:ascii="Times New Roman" w:hAnsi="Times New Roman" w:cs="Times New Roman"/>
          <w:sz w:val="28"/>
          <w:szCs w:val="28"/>
        </w:rPr>
        <w:t xml:space="preserve"> 05Л01  0000247</w:t>
      </w:r>
      <w:r w:rsidR="00751E2B">
        <w:rPr>
          <w:rFonts w:ascii="Times New Roman" w:hAnsi="Times New Roman" w:cs="Times New Roman"/>
          <w:sz w:val="28"/>
          <w:szCs w:val="28"/>
        </w:rPr>
        <w:t>, от 2</w:t>
      </w:r>
      <w:r w:rsidR="001C02EC">
        <w:rPr>
          <w:rFonts w:ascii="Times New Roman" w:hAnsi="Times New Roman" w:cs="Times New Roman"/>
          <w:sz w:val="28"/>
          <w:szCs w:val="28"/>
        </w:rPr>
        <w:t xml:space="preserve">1 мая </w:t>
      </w:r>
      <w:r w:rsidR="00751E2B">
        <w:rPr>
          <w:rFonts w:ascii="Times New Roman" w:hAnsi="Times New Roman" w:cs="Times New Roman"/>
          <w:sz w:val="28"/>
          <w:szCs w:val="28"/>
        </w:rPr>
        <w:t>2012</w:t>
      </w:r>
      <w:r w:rsidRPr="00FF5DCF">
        <w:rPr>
          <w:rFonts w:ascii="Times New Roman" w:hAnsi="Times New Roman" w:cs="Times New Roman"/>
          <w:sz w:val="28"/>
          <w:szCs w:val="28"/>
        </w:rPr>
        <w:t>года, выдана министерством образования и науки Республики</w:t>
      </w:r>
      <w:r w:rsidR="009D1852">
        <w:rPr>
          <w:rFonts w:ascii="Times New Roman" w:hAnsi="Times New Roman" w:cs="Times New Roman"/>
          <w:sz w:val="28"/>
          <w:szCs w:val="28"/>
        </w:rPr>
        <w:t xml:space="preserve"> </w:t>
      </w:r>
      <w:r w:rsidR="00F568F7" w:rsidRPr="00FF5DCF">
        <w:rPr>
          <w:rFonts w:ascii="Times New Roman" w:hAnsi="Times New Roman" w:cs="Times New Roman"/>
          <w:sz w:val="28"/>
          <w:szCs w:val="28"/>
        </w:rPr>
        <w:t>Дагестан</w:t>
      </w:r>
      <w:r w:rsidRPr="00FF5DCF">
        <w:rPr>
          <w:rFonts w:ascii="Times New Roman" w:hAnsi="Times New Roman" w:cs="Times New Roman"/>
          <w:sz w:val="28"/>
          <w:szCs w:val="28"/>
        </w:rPr>
        <w:t>, срок действия-  бессрочно.</w:t>
      </w:r>
    </w:p>
    <w:p w:rsidR="00F949EC" w:rsidRPr="00FF5DCF" w:rsidRDefault="00C90D7F" w:rsidP="00FF5DCF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b/>
          <w:sz w:val="28"/>
          <w:szCs w:val="28"/>
        </w:rPr>
        <w:t>Устав</w:t>
      </w:r>
      <w:r w:rsidR="007E7360" w:rsidRPr="007E736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51E2B">
        <w:rPr>
          <w:rFonts w:ascii="Times New Roman" w:hAnsi="Times New Roman" w:cs="Times New Roman"/>
          <w:b/>
          <w:sz w:val="28"/>
          <w:szCs w:val="28"/>
        </w:rPr>
        <w:t>МБДОУ «</w:t>
      </w:r>
      <w:proofErr w:type="spellStart"/>
      <w:r w:rsidR="001C02EC">
        <w:rPr>
          <w:rFonts w:ascii="Times New Roman" w:hAnsi="Times New Roman" w:cs="Times New Roman"/>
          <w:b/>
          <w:sz w:val="28"/>
          <w:szCs w:val="28"/>
        </w:rPr>
        <w:t>Каратинский</w:t>
      </w:r>
      <w:proofErr w:type="spellEnd"/>
      <w:r w:rsidR="001C02E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51E2B">
        <w:rPr>
          <w:rFonts w:ascii="Times New Roman" w:hAnsi="Times New Roman" w:cs="Times New Roman"/>
          <w:b/>
          <w:sz w:val="28"/>
          <w:szCs w:val="28"/>
        </w:rPr>
        <w:t xml:space="preserve"> д</w:t>
      </w:r>
      <w:r w:rsidR="00987F0A" w:rsidRPr="00FF5DCF">
        <w:rPr>
          <w:rFonts w:ascii="Times New Roman" w:hAnsi="Times New Roman" w:cs="Times New Roman"/>
          <w:b/>
          <w:sz w:val="28"/>
          <w:szCs w:val="28"/>
        </w:rPr>
        <w:t>етский сад</w:t>
      </w:r>
      <w:r w:rsidR="007E7360" w:rsidRPr="007E736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51E2B">
        <w:rPr>
          <w:rFonts w:ascii="Times New Roman" w:hAnsi="Times New Roman" w:cs="Times New Roman"/>
          <w:b/>
          <w:sz w:val="28"/>
          <w:szCs w:val="28"/>
        </w:rPr>
        <w:t>«Улыбка</w:t>
      </w:r>
      <w:r w:rsidR="00F568F7" w:rsidRPr="00FF5DCF">
        <w:rPr>
          <w:rFonts w:ascii="Times New Roman" w:hAnsi="Times New Roman" w:cs="Times New Roman"/>
          <w:b/>
          <w:sz w:val="28"/>
          <w:szCs w:val="28"/>
        </w:rPr>
        <w:t xml:space="preserve">» </w:t>
      </w:r>
      <w:r w:rsidR="00F949EC" w:rsidRPr="00FF5DCF">
        <w:rPr>
          <w:rFonts w:ascii="Times New Roman" w:hAnsi="Times New Roman" w:cs="Times New Roman"/>
          <w:sz w:val="28"/>
          <w:szCs w:val="28"/>
        </w:rPr>
        <w:t>утвержден начальником Управления образо</w:t>
      </w:r>
      <w:r w:rsidR="008D0879">
        <w:rPr>
          <w:rFonts w:ascii="Times New Roman" w:hAnsi="Times New Roman" w:cs="Times New Roman"/>
          <w:sz w:val="28"/>
          <w:szCs w:val="28"/>
        </w:rPr>
        <w:t xml:space="preserve">ванием </w:t>
      </w:r>
      <w:proofErr w:type="spellStart"/>
      <w:r w:rsidR="008D0879">
        <w:rPr>
          <w:rFonts w:ascii="Times New Roman" w:hAnsi="Times New Roman" w:cs="Times New Roman"/>
          <w:sz w:val="28"/>
          <w:szCs w:val="28"/>
        </w:rPr>
        <w:t>З.К.Шамхало</w:t>
      </w:r>
      <w:r w:rsidR="007E7360">
        <w:rPr>
          <w:rFonts w:ascii="Times New Roman" w:hAnsi="Times New Roman" w:cs="Times New Roman"/>
          <w:sz w:val="28"/>
          <w:szCs w:val="28"/>
        </w:rPr>
        <w:t>вой</w:t>
      </w:r>
      <w:proofErr w:type="spellEnd"/>
      <w:r w:rsidR="00F949EC" w:rsidRPr="00FF5DCF">
        <w:rPr>
          <w:rFonts w:ascii="Times New Roman" w:hAnsi="Times New Roman" w:cs="Times New Roman"/>
          <w:sz w:val="28"/>
          <w:szCs w:val="28"/>
        </w:rPr>
        <w:t>, выдано свидетельство о государственной регистрации 22.08.2017г.</w:t>
      </w:r>
    </w:p>
    <w:p w:rsidR="00C90D7F" w:rsidRPr="00FF5DCF" w:rsidRDefault="00751E2B" w:rsidP="00FF5DCF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Электронный адрес:</w:t>
      </w:r>
      <w:r w:rsidR="001C02EC" w:rsidRPr="001C02EC">
        <w:t xml:space="preserve"> </w:t>
      </w:r>
      <w:r w:rsidR="001C02EC" w:rsidRPr="001C02EC">
        <w:rPr>
          <w:rFonts w:ascii="Times New Roman" w:hAnsi="Times New Roman" w:cs="Times New Roman"/>
          <w:b/>
          <w:sz w:val="28"/>
          <w:szCs w:val="28"/>
        </w:rPr>
        <w:t>ulybka-detskiysad@mail.ru</w:t>
      </w:r>
    </w:p>
    <w:p w:rsidR="001C02EC" w:rsidRDefault="00C90D7F" w:rsidP="00FF5DCF">
      <w:pPr>
        <w:spacing w:line="24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FF5DCF">
        <w:rPr>
          <w:rFonts w:ascii="Times New Roman" w:hAnsi="Times New Roman" w:cs="Times New Roman"/>
          <w:b/>
          <w:bCs/>
          <w:sz w:val="28"/>
          <w:szCs w:val="28"/>
        </w:rPr>
        <w:t xml:space="preserve">Адрес сайта </w:t>
      </w:r>
      <w:r w:rsidR="00F949EC" w:rsidRPr="00FF5DCF">
        <w:rPr>
          <w:rFonts w:ascii="Times New Roman" w:hAnsi="Times New Roman" w:cs="Times New Roman"/>
          <w:b/>
          <w:bCs/>
          <w:sz w:val="28"/>
          <w:szCs w:val="28"/>
        </w:rPr>
        <w:t>М</w:t>
      </w:r>
      <w:r w:rsidR="00751E2B">
        <w:rPr>
          <w:rFonts w:ascii="Times New Roman" w:hAnsi="Times New Roman" w:cs="Times New Roman"/>
          <w:b/>
          <w:bCs/>
          <w:sz w:val="28"/>
          <w:szCs w:val="28"/>
        </w:rPr>
        <w:t>Б</w:t>
      </w:r>
      <w:r w:rsidRPr="00FF5DCF">
        <w:rPr>
          <w:rFonts w:ascii="Times New Roman" w:hAnsi="Times New Roman" w:cs="Times New Roman"/>
          <w:b/>
          <w:bCs/>
          <w:sz w:val="28"/>
          <w:szCs w:val="28"/>
        </w:rPr>
        <w:t>ДОУ</w:t>
      </w:r>
      <w:r w:rsidR="00F949EC" w:rsidRPr="00FF5DC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1C02EC">
        <w:rPr>
          <w:rFonts w:ascii="Times New Roman" w:hAnsi="Times New Roman" w:cs="Times New Roman"/>
          <w:b/>
          <w:bCs/>
          <w:sz w:val="28"/>
          <w:szCs w:val="28"/>
        </w:rPr>
        <w:t>"</w:t>
      </w:r>
      <w:proofErr w:type="spellStart"/>
      <w:r w:rsidR="001C02EC">
        <w:rPr>
          <w:rFonts w:ascii="Times New Roman" w:hAnsi="Times New Roman" w:cs="Times New Roman"/>
          <w:b/>
          <w:bCs/>
          <w:sz w:val="28"/>
          <w:szCs w:val="28"/>
        </w:rPr>
        <w:t>Каратинский</w:t>
      </w:r>
      <w:proofErr w:type="spellEnd"/>
      <w:r w:rsidR="001C02EC">
        <w:rPr>
          <w:rFonts w:ascii="Times New Roman" w:hAnsi="Times New Roman" w:cs="Times New Roman"/>
          <w:b/>
          <w:bCs/>
          <w:sz w:val="28"/>
          <w:szCs w:val="28"/>
        </w:rPr>
        <w:t xml:space="preserve"> детский сад "Улыбка" </w:t>
      </w:r>
      <w:r w:rsidR="001C02EC" w:rsidRPr="001C02EC">
        <w:rPr>
          <w:rFonts w:ascii="Times New Roman" w:hAnsi="Times New Roman" w:cs="Times New Roman"/>
          <w:bCs/>
          <w:i/>
          <w:sz w:val="28"/>
          <w:szCs w:val="28"/>
        </w:rPr>
        <w:t>https://ahvkaratdsul.tvoysadik.ru/</w:t>
      </w:r>
    </w:p>
    <w:p w:rsidR="001C02EC" w:rsidRDefault="001C02EC" w:rsidP="00FF5DCF">
      <w:pPr>
        <w:spacing w:line="24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</w:p>
    <w:p w:rsidR="00C90D7F" w:rsidRPr="00FF5DCF" w:rsidRDefault="00751E2B" w:rsidP="00FF5DCF">
      <w:pPr>
        <w:spacing w:line="24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Режим работы д</w:t>
      </w:r>
      <w:r w:rsidR="00C90D7F" w:rsidRPr="00FF5DCF">
        <w:rPr>
          <w:rFonts w:ascii="Times New Roman" w:hAnsi="Times New Roman" w:cs="Times New Roman"/>
          <w:b/>
          <w:bCs/>
          <w:sz w:val="28"/>
          <w:szCs w:val="28"/>
        </w:rPr>
        <w:t>етского сада</w:t>
      </w:r>
    </w:p>
    <w:p w:rsidR="00C90D7F" w:rsidRPr="00FF5DCF" w:rsidRDefault="00C90D7F" w:rsidP="00FF5DCF">
      <w:pPr>
        <w:spacing w:line="240" w:lineRule="auto"/>
        <w:ind w:firstLine="709"/>
        <w:rPr>
          <w:rFonts w:ascii="Times New Roman" w:hAnsi="Times New Roman" w:cs="Times New Roman"/>
          <w:bCs/>
          <w:sz w:val="28"/>
          <w:szCs w:val="28"/>
        </w:rPr>
      </w:pPr>
      <w:r w:rsidRPr="00FF5DCF">
        <w:rPr>
          <w:rFonts w:ascii="Times New Roman" w:hAnsi="Times New Roman" w:cs="Times New Roman"/>
          <w:bCs/>
          <w:sz w:val="28"/>
          <w:szCs w:val="28"/>
        </w:rPr>
        <w:t>Детский сад работает по</w:t>
      </w:r>
      <w:r w:rsidR="00F949EC" w:rsidRPr="00FF5DCF">
        <w:rPr>
          <w:rFonts w:ascii="Times New Roman" w:hAnsi="Times New Roman" w:cs="Times New Roman"/>
          <w:bCs/>
          <w:sz w:val="28"/>
          <w:szCs w:val="28"/>
        </w:rPr>
        <w:t xml:space="preserve"> п</w:t>
      </w:r>
      <w:r w:rsidR="00FB7709">
        <w:rPr>
          <w:rFonts w:ascii="Times New Roman" w:hAnsi="Times New Roman" w:cs="Times New Roman"/>
          <w:bCs/>
          <w:sz w:val="28"/>
          <w:szCs w:val="28"/>
        </w:rPr>
        <w:t>ятидневной рабочей неделе с 7.30</w:t>
      </w:r>
      <w:r w:rsidR="006249F0">
        <w:rPr>
          <w:rFonts w:ascii="Times New Roman" w:hAnsi="Times New Roman" w:cs="Times New Roman"/>
          <w:bCs/>
          <w:sz w:val="28"/>
          <w:szCs w:val="28"/>
        </w:rPr>
        <w:t>. до 18</w:t>
      </w:r>
      <w:r w:rsidRPr="00FF5DCF">
        <w:rPr>
          <w:rFonts w:ascii="Times New Roman" w:hAnsi="Times New Roman" w:cs="Times New Roman"/>
          <w:bCs/>
          <w:sz w:val="28"/>
          <w:szCs w:val="28"/>
        </w:rPr>
        <w:t>.00 с понедельника по пятницу включительно, за исключением выходных (суббота, воскресенье) и нерабочих праздничных дней.</w:t>
      </w:r>
    </w:p>
    <w:p w:rsidR="00C90D7F" w:rsidRPr="00FF5DCF" w:rsidRDefault="00C90D7F" w:rsidP="00FF5DCF">
      <w:pPr>
        <w:spacing w:line="24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FF5DCF">
        <w:rPr>
          <w:rFonts w:ascii="Times New Roman" w:hAnsi="Times New Roman" w:cs="Times New Roman"/>
          <w:b/>
          <w:bCs/>
          <w:sz w:val="28"/>
          <w:szCs w:val="28"/>
        </w:rPr>
        <w:t>Структура и количество групп</w:t>
      </w:r>
    </w:p>
    <w:p w:rsidR="00C90D7F" w:rsidRPr="00FF5DCF" w:rsidRDefault="00C90D7F" w:rsidP="00FF5DCF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sz w:val="28"/>
          <w:szCs w:val="28"/>
        </w:rPr>
        <w:t xml:space="preserve">В Детском саду функционирует </w:t>
      </w:r>
      <w:r w:rsidR="001C02EC">
        <w:rPr>
          <w:rFonts w:ascii="Times New Roman" w:hAnsi="Times New Roman" w:cs="Times New Roman"/>
          <w:b/>
          <w:sz w:val="28"/>
          <w:szCs w:val="28"/>
        </w:rPr>
        <w:t>4</w:t>
      </w:r>
      <w:r w:rsidRPr="00FF5DCF">
        <w:rPr>
          <w:rFonts w:ascii="Times New Roman" w:hAnsi="Times New Roman" w:cs="Times New Roman"/>
          <w:sz w:val="28"/>
          <w:szCs w:val="28"/>
        </w:rPr>
        <w:t>групп</w:t>
      </w:r>
      <w:r w:rsidR="001C02EC">
        <w:rPr>
          <w:rFonts w:ascii="Times New Roman" w:hAnsi="Times New Roman" w:cs="Times New Roman"/>
          <w:sz w:val="28"/>
          <w:szCs w:val="28"/>
        </w:rPr>
        <w:t>ы</w:t>
      </w:r>
      <w:r w:rsidRPr="00FF5DCF">
        <w:rPr>
          <w:rFonts w:ascii="Times New Roman" w:hAnsi="Times New Roman" w:cs="Times New Roman"/>
          <w:sz w:val="28"/>
          <w:szCs w:val="28"/>
        </w:rPr>
        <w:t xml:space="preserve">, рассчитанных на посещение детей в количестве </w:t>
      </w:r>
      <w:r w:rsidR="001C02EC">
        <w:rPr>
          <w:rFonts w:ascii="Times New Roman" w:hAnsi="Times New Roman" w:cs="Times New Roman"/>
          <w:b/>
          <w:sz w:val="28"/>
          <w:szCs w:val="28"/>
        </w:rPr>
        <w:t>65</w:t>
      </w:r>
      <w:r w:rsidRPr="00FF5DCF">
        <w:rPr>
          <w:rFonts w:ascii="Times New Roman" w:hAnsi="Times New Roman" w:cs="Times New Roman"/>
          <w:b/>
          <w:sz w:val="28"/>
          <w:szCs w:val="28"/>
        </w:rPr>
        <w:t>.</w:t>
      </w:r>
    </w:p>
    <w:p w:rsidR="00C90D7F" w:rsidRPr="00FF5DCF" w:rsidRDefault="006249F0" w:rsidP="00FF5DCF">
      <w:pPr>
        <w:spacing w:line="240" w:lineRule="auto"/>
        <w:ind w:firstLine="709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Руководитель МБ</w:t>
      </w:r>
      <w:r w:rsidR="00C90D7F" w:rsidRPr="00FF5D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ДОУ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«</w:t>
      </w:r>
      <w:proofErr w:type="spellStart"/>
      <w:r w:rsidR="001C02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Карат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инский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детский сад «Улыбка</w:t>
      </w:r>
      <w:r w:rsidR="00F949EC" w:rsidRPr="00FF5D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r w:rsidR="00AC3824" w:rsidRPr="00FF5DC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 Руководит коллективом</w:t>
      </w:r>
      <w:r w:rsidR="00DF4E7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 2006</w:t>
      </w:r>
      <w:r w:rsidR="00C90D7F" w:rsidRPr="00FF5DC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года.</w:t>
      </w:r>
    </w:p>
    <w:p w:rsidR="00C90D7F" w:rsidRPr="00FF5DCF" w:rsidRDefault="00C90D7F" w:rsidP="00FF5DCF">
      <w:pPr>
        <w:spacing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</w:p>
    <w:p w:rsidR="00C90D7F" w:rsidRPr="00FF5DCF" w:rsidRDefault="00C90D7F" w:rsidP="00FF5DCF">
      <w:pPr>
        <w:spacing w:line="240" w:lineRule="auto"/>
        <w:ind w:hanging="1701"/>
        <w:jc w:val="center"/>
        <w:outlineLvl w:val="1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 w:rsidRPr="00FF5DCF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РАЗДЕЛ </w:t>
      </w:r>
      <w:r w:rsidRPr="00FF5DCF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en-US" w:eastAsia="ru-RU"/>
        </w:rPr>
        <w:t>II</w:t>
      </w:r>
    </w:p>
    <w:p w:rsidR="00C90D7F" w:rsidRPr="00FF5DCF" w:rsidRDefault="00C90D7F" w:rsidP="00FF5DCF">
      <w:pPr>
        <w:spacing w:line="240" w:lineRule="auto"/>
        <w:ind w:firstLine="709"/>
        <w:outlineLvl w:val="1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 w:rsidRPr="00FF5DCF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2.1</w:t>
      </w:r>
      <w:r w:rsidR="00AC3824" w:rsidRPr="00FF5DCF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Сведения об образовании</w:t>
      </w:r>
      <w:r w:rsidRPr="00FF5DCF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.</w:t>
      </w:r>
    </w:p>
    <w:p w:rsidR="00C90D7F" w:rsidRPr="00FF5DCF" w:rsidRDefault="00FF5DCF" w:rsidP="00FF5DCF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</w:t>
      </w:r>
      <w:r w:rsidR="00C90D7F" w:rsidRPr="00FF5D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уровень образования-</w:t>
      </w:r>
      <w:r w:rsidR="00C90D7F"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дошкольный</w:t>
      </w:r>
    </w:p>
    <w:p w:rsidR="00C90D7F" w:rsidRPr="00FF5DCF" w:rsidRDefault="00C90D7F" w:rsidP="00FF5DCF">
      <w:pPr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D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нормативный срок обучения</w:t>
      </w:r>
      <w:r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очная</w:t>
      </w:r>
    </w:p>
    <w:p w:rsidR="00C90D7F" w:rsidRPr="00FF5DCF" w:rsidRDefault="00C90D7F" w:rsidP="00FF5DCF">
      <w:pPr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D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срок обучения</w:t>
      </w:r>
      <w:r w:rsidR="00DF4E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с 2 </w:t>
      </w:r>
      <w:proofErr w:type="spellStart"/>
      <w:r w:rsidR="00DF4E76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</w:t>
      </w:r>
      <w:proofErr w:type="spellEnd"/>
      <w:r w:rsidR="00DF4E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7</w:t>
      </w:r>
      <w:r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>лет</w:t>
      </w:r>
    </w:p>
    <w:p w:rsidR="00C90D7F" w:rsidRPr="00FF5DCF" w:rsidRDefault="00FB7709" w:rsidP="00FF5DCF">
      <w:pPr>
        <w:spacing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обучение и воспитание в МБДОУ «Улыбка»</w:t>
      </w:r>
      <w:r w:rsidR="00C90D7F"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ведётся на</w:t>
      </w:r>
      <w:r w:rsidR="00C90D7F" w:rsidRPr="00FF5D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русском языке</w:t>
      </w:r>
      <w:r w:rsidR="00AC3824"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8A0776" w:rsidRPr="00FF5DCF" w:rsidRDefault="00C90D7F" w:rsidP="00FF5DCF">
      <w:pPr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D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численность обучающихся</w:t>
      </w:r>
      <w:r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реализуемой образовательной программе дошкольного образования Муниципального </w:t>
      </w:r>
      <w:r w:rsidR="008D0879">
        <w:rPr>
          <w:rFonts w:ascii="Times New Roman" w:eastAsia="Times New Roman" w:hAnsi="Times New Roman" w:cs="Times New Roman"/>
          <w:sz w:val="28"/>
          <w:szCs w:val="28"/>
          <w:lang w:eastAsia="ru-RU"/>
        </w:rPr>
        <w:t>бюджет</w:t>
      </w:r>
      <w:r w:rsidR="00AC3824"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ного </w:t>
      </w:r>
      <w:r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>дошкольного об</w:t>
      </w:r>
      <w:r w:rsidR="008D0879">
        <w:rPr>
          <w:rFonts w:ascii="Times New Roman" w:eastAsia="Times New Roman" w:hAnsi="Times New Roman" w:cs="Times New Roman"/>
          <w:sz w:val="28"/>
          <w:szCs w:val="28"/>
          <w:lang w:eastAsia="ru-RU"/>
        </w:rPr>
        <w:t>щеоб</w:t>
      </w:r>
      <w:r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разовательного учреждения "</w:t>
      </w:r>
      <w:proofErr w:type="spellStart"/>
      <w:r w:rsidR="00DF4E76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Карат</w:t>
      </w:r>
      <w:r w:rsidR="008D0879">
        <w:rPr>
          <w:rFonts w:ascii="Times New Roman" w:eastAsia="Times New Roman" w:hAnsi="Times New Roman" w:cs="Times New Roman"/>
          <w:sz w:val="28"/>
          <w:szCs w:val="28"/>
          <w:lang w:eastAsia="ru-RU"/>
        </w:rPr>
        <w:t>инский</w:t>
      </w:r>
      <w:proofErr w:type="spellEnd"/>
      <w:r w:rsidR="008D08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</w:t>
      </w:r>
      <w:r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>етски</w:t>
      </w:r>
      <w:r w:rsidR="008D0879">
        <w:rPr>
          <w:rFonts w:ascii="Times New Roman" w:eastAsia="Times New Roman" w:hAnsi="Times New Roman" w:cs="Times New Roman"/>
          <w:sz w:val="28"/>
          <w:szCs w:val="28"/>
          <w:lang w:eastAsia="ru-RU"/>
        </w:rPr>
        <w:t>й сад «Улыбка</w:t>
      </w:r>
      <w:r w:rsidR="00DF4E76">
        <w:rPr>
          <w:rFonts w:ascii="Times New Roman" w:eastAsia="Times New Roman" w:hAnsi="Times New Roman" w:cs="Times New Roman"/>
          <w:sz w:val="28"/>
          <w:szCs w:val="28"/>
          <w:lang w:eastAsia="ru-RU"/>
        </w:rPr>
        <w:t>"</w:t>
      </w:r>
      <w:r w:rsidR="007E73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 составляет </w:t>
      </w:r>
      <w:r w:rsidR="00DF4E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63</w:t>
      </w:r>
      <w:r w:rsidR="008D08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обучающихся.</w:t>
      </w:r>
    </w:p>
    <w:p w:rsidR="00C90D7F" w:rsidRPr="00FF5DCF" w:rsidRDefault="00C90D7F" w:rsidP="00FF5DCF">
      <w:pPr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D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Укомплектованность групп</w:t>
      </w:r>
      <w:r w:rsidR="00DF4E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- 2018-2019</w:t>
      </w:r>
      <w:r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учебный год составляла:</w:t>
      </w:r>
    </w:p>
    <w:p w:rsidR="00D70AF9" w:rsidRPr="00FF5DCF" w:rsidRDefault="00C90D7F" w:rsidP="00FF5DCF">
      <w:pPr>
        <w:numPr>
          <w:ilvl w:val="0"/>
          <w:numId w:val="16"/>
        </w:numPr>
        <w:spacing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DCF">
        <w:rPr>
          <w:sz w:val="28"/>
          <w:szCs w:val="28"/>
        </w:rPr>
        <w:t> </w:t>
      </w:r>
      <w:r w:rsidR="00D70AF9"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>1 младшая группа</w:t>
      </w:r>
      <w:r w:rsidR="00C87C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F4E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70AF9" w:rsidRPr="00FF5DCF" w:rsidRDefault="006C7010" w:rsidP="00FF5DCF">
      <w:pPr>
        <w:numPr>
          <w:ilvl w:val="0"/>
          <w:numId w:val="16"/>
        </w:numPr>
        <w:spacing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C87C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младшая группа </w:t>
      </w:r>
    </w:p>
    <w:p w:rsidR="00D70AF9" w:rsidRDefault="00C87CE4" w:rsidP="00FF5DCF">
      <w:pPr>
        <w:numPr>
          <w:ilvl w:val="0"/>
          <w:numId w:val="16"/>
        </w:numPr>
        <w:spacing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средняя группа </w:t>
      </w:r>
      <w:r w:rsidR="00DF4E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F4E76" w:rsidRPr="00FF5DCF" w:rsidRDefault="00DF4E76" w:rsidP="00FF5DCF">
      <w:pPr>
        <w:numPr>
          <w:ilvl w:val="0"/>
          <w:numId w:val="16"/>
        </w:numPr>
        <w:spacing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старшая группа</w:t>
      </w:r>
    </w:p>
    <w:p w:rsidR="00C90D7F" w:rsidRPr="00FF5DCF" w:rsidRDefault="00C90D7F" w:rsidP="00FF5DCF">
      <w:pPr>
        <w:spacing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FF5DCF">
        <w:rPr>
          <w:rFonts w:ascii="Times New Roman" w:hAnsi="Times New Roman" w:cs="Times New Roman"/>
          <w:b/>
          <w:i/>
          <w:sz w:val="28"/>
          <w:szCs w:val="28"/>
        </w:rPr>
        <w:t xml:space="preserve">РАЗДЕЛ </w:t>
      </w:r>
      <w:r w:rsidR="00767DE8" w:rsidRPr="00FF5DCF">
        <w:rPr>
          <w:rFonts w:ascii="Times New Roman" w:hAnsi="Times New Roman" w:cs="Times New Roman"/>
          <w:b/>
          <w:i/>
          <w:sz w:val="28"/>
          <w:szCs w:val="28"/>
          <w:lang w:val="en-US"/>
        </w:rPr>
        <w:t>II</w:t>
      </w:r>
      <w:r w:rsidRPr="00FF5DCF">
        <w:rPr>
          <w:rFonts w:ascii="Times New Roman" w:hAnsi="Times New Roman" w:cs="Times New Roman"/>
          <w:b/>
          <w:i/>
          <w:sz w:val="28"/>
          <w:szCs w:val="28"/>
          <w:lang w:val="en-US"/>
        </w:rPr>
        <w:t>I</w:t>
      </w:r>
      <w:r w:rsidRPr="00FF5DCF">
        <w:rPr>
          <w:rFonts w:ascii="Times New Roman" w:hAnsi="Times New Roman" w:cs="Times New Roman"/>
          <w:b/>
          <w:i/>
          <w:sz w:val="28"/>
          <w:szCs w:val="28"/>
        </w:rPr>
        <w:t>. Аналитический</w:t>
      </w:r>
    </w:p>
    <w:p w:rsidR="00C90D7F" w:rsidRPr="00FF5DCF" w:rsidRDefault="00C90D7F" w:rsidP="00FF5DCF">
      <w:pPr>
        <w:spacing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FF5DCF">
        <w:rPr>
          <w:rFonts w:ascii="Times New Roman" w:hAnsi="Times New Roman" w:cs="Times New Roman"/>
          <w:b/>
          <w:i/>
          <w:sz w:val="28"/>
          <w:szCs w:val="28"/>
        </w:rPr>
        <w:t xml:space="preserve">Педагогический анализ работы за прошедший </w:t>
      </w:r>
      <w:r w:rsidR="00DF4E76">
        <w:rPr>
          <w:rFonts w:ascii="Times New Roman" w:hAnsi="Times New Roman" w:cs="Times New Roman"/>
          <w:b/>
          <w:i/>
          <w:sz w:val="28"/>
          <w:szCs w:val="28"/>
        </w:rPr>
        <w:t>2018-2019</w:t>
      </w:r>
      <w:r w:rsidRPr="00FF5DCF">
        <w:rPr>
          <w:rFonts w:ascii="Times New Roman" w:hAnsi="Times New Roman" w:cs="Times New Roman"/>
          <w:b/>
          <w:i/>
          <w:sz w:val="28"/>
          <w:szCs w:val="28"/>
        </w:rPr>
        <w:t xml:space="preserve"> учебный год.</w:t>
      </w:r>
    </w:p>
    <w:p w:rsidR="00C90D7F" w:rsidRPr="00FF5DCF" w:rsidRDefault="00C90D7F" w:rsidP="00FF5DCF">
      <w:pPr>
        <w:pStyle w:val="a5"/>
        <w:spacing w:before="0" w:beforeAutospacing="0" w:after="160" w:afterAutospacing="0"/>
        <w:ind w:firstLine="709"/>
        <w:rPr>
          <w:sz w:val="28"/>
          <w:szCs w:val="28"/>
        </w:rPr>
      </w:pPr>
      <w:r w:rsidRPr="00FF5DCF">
        <w:rPr>
          <w:sz w:val="28"/>
          <w:szCs w:val="28"/>
        </w:rPr>
        <w:t>Цель проведения анализа итогов работы за прошедший учебный год – заложить основу для планирования, то есть для формулировки новых целей и задач, определения путей их достижения.</w:t>
      </w:r>
    </w:p>
    <w:p w:rsidR="00C90D7F" w:rsidRPr="00FF5DCF" w:rsidRDefault="00C90D7F" w:rsidP="00FF5DCF">
      <w:pPr>
        <w:pStyle w:val="a5"/>
        <w:spacing w:before="0" w:beforeAutospacing="0" w:after="160" w:afterAutospacing="0"/>
        <w:ind w:firstLine="709"/>
        <w:rPr>
          <w:sz w:val="28"/>
          <w:szCs w:val="28"/>
        </w:rPr>
      </w:pPr>
      <w:r w:rsidRPr="00FF5DCF">
        <w:rPr>
          <w:sz w:val="28"/>
          <w:szCs w:val="28"/>
        </w:rPr>
        <w:t> В процессе анализа была проведена оценка образовательной дея</w:t>
      </w:r>
      <w:r w:rsidR="00AC3824" w:rsidRPr="00FF5DCF">
        <w:rPr>
          <w:sz w:val="28"/>
          <w:szCs w:val="28"/>
        </w:rPr>
        <w:t>тельнос</w:t>
      </w:r>
      <w:r w:rsidR="008D0879">
        <w:rPr>
          <w:sz w:val="28"/>
          <w:szCs w:val="28"/>
        </w:rPr>
        <w:t>ти, системы управления МБДОУ «Улыбка»</w:t>
      </w:r>
      <w:r w:rsidRPr="00FF5DCF">
        <w:rPr>
          <w:sz w:val="28"/>
          <w:szCs w:val="28"/>
        </w:rPr>
        <w:t xml:space="preserve">, содержания и качества подготовки обучающихся, организация </w:t>
      </w:r>
      <w:proofErr w:type="spellStart"/>
      <w:r w:rsidRPr="00FF5DCF">
        <w:rPr>
          <w:sz w:val="28"/>
          <w:szCs w:val="28"/>
        </w:rPr>
        <w:t>воспитательно</w:t>
      </w:r>
      <w:proofErr w:type="spellEnd"/>
      <w:r w:rsidR="008D0879">
        <w:rPr>
          <w:sz w:val="28"/>
          <w:szCs w:val="28"/>
        </w:rPr>
        <w:t xml:space="preserve"> </w:t>
      </w:r>
      <w:r w:rsidRPr="00FF5DCF">
        <w:rPr>
          <w:sz w:val="28"/>
          <w:szCs w:val="28"/>
        </w:rPr>
        <w:t xml:space="preserve">-образовательного процесса, анализ движения воспитанников, качества кадрового, учебно-методического, информационного обеспечения, материально-технической базы, </w:t>
      </w:r>
      <w:r w:rsidRPr="00FF5DCF">
        <w:rPr>
          <w:sz w:val="28"/>
          <w:szCs w:val="28"/>
        </w:rPr>
        <w:lastRenderedPageBreak/>
        <w:t>функционирования внутренней системы оценки качества образования, питания, анализ показателей деятельност</w:t>
      </w:r>
      <w:r w:rsidR="008D0879">
        <w:rPr>
          <w:sz w:val="28"/>
          <w:szCs w:val="28"/>
        </w:rPr>
        <w:t>и МБДОУ «Улыбка»</w:t>
      </w:r>
      <w:r w:rsidRPr="00FF5DCF">
        <w:rPr>
          <w:sz w:val="28"/>
          <w:szCs w:val="28"/>
        </w:rPr>
        <w:t>.</w:t>
      </w:r>
    </w:p>
    <w:p w:rsidR="00C90D7F" w:rsidRPr="00FF5DCF" w:rsidRDefault="00C90D7F" w:rsidP="00FF5DCF">
      <w:pPr>
        <w:spacing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FB77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бучение и воспитание в МБДОУ «Улыбка» </w:t>
      </w:r>
      <w:r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осуществлялось на</w:t>
      </w:r>
      <w:r w:rsidR="006C7010"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F5DC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русском языке</w:t>
      </w:r>
      <w:r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90D7F" w:rsidRPr="00FF5DCF" w:rsidRDefault="00C90D7F" w:rsidP="00FF5DCF">
      <w:pPr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D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Численность обучающихся</w:t>
      </w:r>
      <w:r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реализуемой образовательной программе дошкольного образ</w:t>
      </w:r>
      <w:r w:rsidR="00C87CE4">
        <w:rPr>
          <w:rFonts w:ascii="Times New Roman" w:eastAsia="Times New Roman" w:hAnsi="Times New Roman" w:cs="Times New Roman"/>
          <w:sz w:val="28"/>
          <w:szCs w:val="28"/>
          <w:lang w:eastAsia="ru-RU"/>
        </w:rPr>
        <w:t>ования Муниципального бюджетного</w:t>
      </w:r>
      <w:r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дошкольного об</w:t>
      </w:r>
      <w:r w:rsidR="00C87CE4">
        <w:rPr>
          <w:rFonts w:ascii="Times New Roman" w:eastAsia="Times New Roman" w:hAnsi="Times New Roman" w:cs="Times New Roman"/>
          <w:sz w:val="28"/>
          <w:szCs w:val="28"/>
          <w:lang w:eastAsia="ru-RU"/>
        </w:rPr>
        <w:t>щеоб</w:t>
      </w:r>
      <w:r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разовательного учреждения "</w:t>
      </w:r>
      <w:proofErr w:type="spellStart"/>
      <w:r w:rsidR="00DF4E76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Карат</w:t>
      </w:r>
      <w:r w:rsidR="00C87CE4">
        <w:rPr>
          <w:rFonts w:ascii="Times New Roman" w:eastAsia="Times New Roman" w:hAnsi="Times New Roman" w:cs="Times New Roman"/>
          <w:sz w:val="28"/>
          <w:szCs w:val="28"/>
          <w:lang w:eastAsia="ru-RU"/>
        </w:rPr>
        <w:t>инский</w:t>
      </w:r>
      <w:proofErr w:type="spellEnd"/>
      <w:r w:rsidR="00C87C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</w:t>
      </w:r>
      <w:r w:rsidR="00987F0A"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>етский сад</w:t>
      </w:r>
      <w:r w:rsidR="00C87C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«Улыбка»  </w:t>
      </w:r>
      <w:r w:rsidR="00DB5A8A"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местного бюджета составляет </w:t>
      </w:r>
      <w:r w:rsidR="00DF4E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63</w:t>
      </w:r>
      <w:r w:rsidR="00DF4E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DF4E76">
        <w:rPr>
          <w:rFonts w:ascii="Times New Roman" w:eastAsia="Times New Roman" w:hAnsi="Times New Roman" w:cs="Times New Roman"/>
          <w:sz w:val="28"/>
          <w:szCs w:val="28"/>
          <w:lang w:eastAsia="ru-RU"/>
        </w:rPr>
        <w:t>оспитанника</w:t>
      </w:r>
      <w:proofErr w:type="spellEnd"/>
      <w:r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E2624" w:rsidRPr="00FF5DCF" w:rsidRDefault="00C90D7F" w:rsidP="00FF5DCF">
      <w:pPr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D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Укомплектованность групп</w:t>
      </w:r>
      <w:r w:rsidR="00DF4E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- 2018-2019</w:t>
      </w:r>
      <w:r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учебный год составляла:</w:t>
      </w:r>
    </w:p>
    <w:p w:rsidR="009225B8" w:rsidRPr="00FF5DCF" w:rsidRDefault="00DF4E76" w:rsidP="00FF5DCF">
      <w:pPr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Всего – 4 </w:t>
      </w:r>
      <w:r w:rsidR="009225B8"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групп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</w:p>
    <w:p w:rsidR="00C87CE4" w:rsidRPr="00C87CE4" w:rsidRDefault="00C87CE4" w:rsidP="00C87CE4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E2624" w:rsidRPr="00C87CE4" w:rsidRDefault="00C87CE4" w:rsidP="00C87CE4">
      <w:pPr>
        <w:numPr>
          <w:ilvl w:val="0"/>
          <w:numId w:val="16"/>
        </w:numPr>
        <w:spacing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 младшая группа  - 10                                                                            </w:t>
      </w:r>
    </w:p>
    <w:p w:rsidR="00C87CE4" w:rsidRDefault="00C87CE4" w:rsidP="00FF5DCF">
      <w:pPr>
        <w:numPr>
          <w:ilvl w:val="0"/>
          <w:numId w:val="16"/>
        </w:numPr>
        <w:spacing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 младшая группа -</w:t>
      </w:r>
      <w:r w:rsidR="00DF4E76">
        <w:rPr>
          <w:rFonts w:ascii="Times New Roman" w:eastAsia="Times New Roman" w:hAnsi="Times New Roman" w:cs="Times New Roman"/>
          <w:sz w:val="28"/>
          <w:szCs w:val="28"/>
          <w:lang w:eastAsia="ru-RU"/>
        </w:rPr>
        <w:t>15</w:t>
      </w:r>
    </w:p>
    <w:p w:rsidR="003E2624" w:rsidRDefault="003E2624" w:rsidP="00FF5DCF">
      <w:pPr>
        <w:numPr>
          <w:ilvl w:val="0"/>
          <w:numId w:val="16"/>
        </w:numPr>
        <w:spacing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>ср</w:t>
      </w:r>
      <w:r w:rsidR="00DF4E76">
        <w:rPr>
          <w:rFonts w:ascii="Times New Roman" w:eastAsia="Times New Roman" w:hAnsi="Times New Roman" w:cs="Times New Roman"/>
          <w:sz w:val="28"/>
          <w:szCs w:val="28"/>
          <w:lang w:eastAsia="ru-RU"/>
        </w:rPr>
        <w:t>едняя группа  - 18</w:t>
      </w:r>
    </w:p>
    <w:p w:rsidR="00DF4E76" w:rsidRPr="00FF5DCF" w:rsidRDefault="00DF4E76" w:rsidP="00FF5DCF">
      <w:pPr>
        <w:numPr>
          <w:ilvl w:val="0"/>
          <w:numId w:val="16"/>
        </w:numPr>
        <w:spacing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старшая группа - 20</w:t>
      </w:r>
    </w:p>
    <w:p w:rsidR="00C90D7F" w:rsidRPr="00FF5DCF" w:rsidRDefault="00C90D7F" w:rsidP="00FF5DCF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C90D7F" w:rsidRPr="00FF5DCF" w:rsidRDefault="00767DE8" w:rsidP="00FF5DCF">
      <w:pPr>
        <w:spacing w:line="240" w:lineRule="auto"/>
        <w:ind w:left="-1418" w:hanging="283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FF5DCF">
        <w:rPr>
          <w:rFonts w:ascii="Times New Roman" w:hAnsi="Times New Roman" w:cs="Times New Roman"/>
          <w:b/>
          <w:i/>
          <w:sz w:val="28"/>
          <w:szCs w:val="28"/>
        </w:rPr>
        <w:t xml:space="preserve">3.1 </w:t>
      </w:r>
      <w:r w:rsidR="00C90D7F" w:rsidRPr="00FF5DCF">
        <w:rPr>
          <w:rFonts w:ascii="Times New Roman" w:hAnsi="Times New Roman" w:cs="Times New Roman"/>
          <w:b/>
          <w:i/>
          <w:sz w:val="28"/>
          <w:szCs w:val="28"/>
        </w:rPr>
        <w:t>Результаты программного обеспечения</w:t>
      </w:r>
    </w:p>
    <w:p w:rsidR="00C90D7F" w:rsidRPr="00FF5DCF" w:rsidRDefault="00C90D7F" w:rsidP="00FF5DCF">
      <w:pPr>
        <w:pStyle w:val="Standard"/>
        <w:spacing w:after="160"/>
        <w:ind w:firstLine="709"/>
        <w:rPr>
          <w:rFonts w:cs="Times New Roman"/>
          <w:sz w:val="28"/>
          <w:szCs w:val="28"/>
        </w:rPr>
      </w:pPr>
      <w:r w:rsidRPr="00FF5DCF">
        <w:rPr>
          <w:rFonts w:eastAsia="Times New Roman" w:cs="Times New Roman"/>
          <w:sz w:val="28"/>
          <w:szCs w:val="28"/>
        </w:rPr>
        <w:t xml:space="preserve">    Муниципальное </w:t>
      </w:r>
      <w:r w:rsidR="009F6C0A">
        <w:rPr>
          <w:rFonts w:eastAsia="Times New Roman" w:cs="Times New Roman"/>
          <w:sz w:val="28"/>
          <w:szCs w:val="28"/>
        </w:rPr>
        <w:t xml:space="preserve">бюджетное </w:t>
      </w:r>
      <w:r w:rsidRPr="00FF5DCF">
        <w:rPr>
          <w:rFonts w:eastAsia="Times New Roman" w:cs="Times New Roman"/>
          <w:sz w:val="28"/>
          <w:szCs w:val="28"/>
        </w:rPr>
        <w:t>дошкольное об</w:t>
      </w:r>
      <w:r w:rsidR="009F6C0A">
        <w:rPr>
          <w:rFonts w:eastAsia="Times New Roman" w:cs="Times New Roman"/>
          <w:sz w:val="28"/>
          <w:szCs w:val="28"/>
        </w:rPr>
        <w:t>щеоб</w:t>
      </w:r>
      <w:r w:rsidRPr="00FF5DCF">
        <w:rPr>
          <w:rFonts w:eastAsia="Times New Roman" w:cs="Times New Roman"/>
          <w:sz w:val="28"/>
          <w:szCs w:val="28"/>
        </w:rPr>
        <w:t>разовательное учреждение «</w:t>
      </w:r>
      <w:proofErr w:type="spellStart"/>
      <w:r w:rsidR="00DF4E76">
        <w:rPr>
          <w:rFonts w:eastAsia="Times New Roman" w:cs="Times New Roman"/>
          <w:sz w:val="28"/>
          <w:szCs w:val="28"/>
        </w:rPr>
        <w:t>Карат</w:t>
      </w:r>
      <w:r w:rsidR="009F6C0A">
        <w:rPr>
          <w:rFonts w:eastAsia="Times New Roman" w:cs="Times New Roman"/>
          <w:sz w:val="28"/>
          <w:szCs w:val="28"/>
        </w:rPr>
        <w:t>инский</w:t>
      </w:r>
      <w:proofErr w:type="spellEnd"/>
      <w:r w:rsidR="009F6C0A">
        <w:rPr>
          <w:rFonts w:eastAsia="Times New Roman" w:cs="Times New Roman"/>
          <w:sz w:val="28"/>
          <w:szCs w:val="28"/>
        </w:rPr>
        <w:t xml:space="preserve"> детский сад «Улыбка</w:t>
      </w:r>
      <w:r w:rsidR="00DB5A8A" w:rsidRPr="00FF5DCF">
        <w:rPr>
          <w:rFonts w:eastAsia="Times New Roman" w:cs="Times New Roman"/>
          <w:sz w:val="28"/>
          <w:szCs w:val="28"/>
        </w:rPr>
        <w:t xml:space="preserve">» </w:t>
      </w:r>
      <w:r w:rsidRPr="00FF5DCF">
        <w:rPr>
          <w:rFonts w:eastAsia="Times New Roman" w:cs="Times New Roman"/>
          <w:sz w:val="28"/>
          <w:szCs w:val="28"/>
        </w:rPr>
        <w:t xml:space="preserve"> является образовательным учреждением и осуществляла обр</w:t>
      </w:r>
      <w:r w:rsidR="00DB5A8A" w:rsidRPr="00FF5DCF">
        <w:rPr>
          <w:rFonts w:eastAsia="Times New Roman" w:cs="Times New Roman"/>
          <w:sz w:val="28"/>
          <w:szCs w:val="28"/>
        </w:rPr>
        <w:t>азовательную деятельность в 201</w:t>
      </w:r>
      <w:r w:rsidR="00DF4E76">
        <w:rPr>
          <w:rFonts w:eastAsia="Times New Roman" w:cs="Times New Roman"/>
          <w:sz w:val="28"/>
          <w:szCs w:val="28"/>
        </w:rPr>
        <w:t>8-2019</w:t>
      </w:r>
      <w:r w:rsidRPr="00FF5DCF">
        <w:rPr>
          <w:rFonts w:eastAsia="Times New Roman" w:cs="Times New Roman"/>
          <w:sz w:val="28"/>
          <w:szCs w:val="28"/>
        </w:rPr>
        <w:t xml:space="preserve"> учебном году по образовательной Программе дошкольного образования</w:t>
      </w:r>
      <w:r w:rsidRPr="00FF5DCF">
        <w:rPr>
          <w:rFonts w:cs="Times New Roman"/>
          <w:sz w:val="28"/>
          <w:szCs w:val="28"/>
        </w:rPr>
        <w:t xml:space="preserve"> муниципального </w:t>
      </w:r>
      <w:r w:rsidR="009F6C0A">
        <w:rPr>
          <w:rFonts w:cs="Times New Roman"/>
          <w:sz w:val="28"/>
          <w:szCs w:val="28"/>
        </w:rPr>
        <w:t>бюджет</w:t>
      </w:r>
      <w:r w:rsidR="00DB5A8A" w:rsidRPr="00FF5DCF">
        <w:rPr>
          <w:rFonts w:cs="Times New Roman"/>
          <w:sz w:val="28"/>
          <w:szCs w:val="28"/>
        </w:rPr>
        <w:t xml:space="preserve">ного </w:t>
      </w:r>
      <w:r w:rsidRPr="00FF5DCF">
        <w:rPr>
          <w:rFonts w:cs="Times New Roman"/>
          <w:sz w:val="28"/>
          <w:szCs w:val="28"/>
        </w:rPr>
        <w:t>дошкольного об</w:t>
      </w:r>
      <w:r w:rsidR="009F6C0A">
        <w:rPr>
          <w:rFonts w:cs="Times New Roman"/>
          <w:sz w:val="28"/>
          <w:szCs w:val="28"/>
        </w:rPr>
        <w:t>щеоб</w:t>
      </w:r>
      <w:r w:rsidRPr="00FF5DCF">
        <w:rPr>
          <w:rFonts w:cs="Times New Roman"/>
          <w:sz w:val="28"/>
          <w:szCs w:val="28"/>
        </w:rPr>
        <w:t>разовательного учреждения «</w:t>
      </w:r>
      <w:proofErr w:type="spellStart"/>
      <w:r w:rsidR="00DF4E76">
        <w:rPr>
          <w:rFonts w:cs="Times New Roman"/>
          <w:sz w:val="28"/>
          <w:szCs w:val="28"/>
        </w:rPr>
        <w:t>Карат</w:t>
      </w:r>
      <w:r w:rsidR="009F6C0A">
        <w:rPr>
          <w:rFonts w:cs="Times New Roman"/>
          <w:sz w:val="28"/>
          <w:szCs w:val="28"/>
        </w:rPr>
        <w:t>инский</w:t>
      </w:r>
      <w:proofErr w:type="spellEnd"/>
      <w:r w:rsidR="009F6C0A">
        <w:rPr>
          <w:rFonts w:cs="Times New Roman"/>
          <w:sz w:val="28"/>
          <w:szCs w:val="28"/>
        </w:rPr>
        <w:t xml:space="preserve"> д</w:t>
      </w:r>
      <w:r w:rsidRPr="00FF5DCF">
        <w:rPr>
          <w:rFonts w:cs="Times New Roman"/>
          <w:sz w:val="28"/>
          <w:szCs w:val="28"/>
        </w:rPr>
        <w:t>етский сад</w:t>
      </w:r>
      <w:r w:rsidR="009F6C0A">
        <w:rPr>
          <w:rFonts w:cs="Times New Roman"/>
          <w:sz w:val="28"/>
          <w:szCs w:val="28"/>
        </w:rPr>
        <w:t xml:space="preserve"> «Улыбка</w:t>
      </w:r>
      <w:r w:rsidRPr="00FF5DCF">
        <w:rPr>
          <w:rFonts w:cs="Times New Roman"/>
          <w:sz w:val="28"/>
          <w:szCs w:val="28"/>
        </w:rPr>
        <w:t>»</w:t>
      </w:r>
      <w:r w:rsidR="00DF4E76">
        <w:rPr>
          <w:rFonts w:eastAsia="Times New Roman" w:cs="Times New Roman"/>
          <w:sz w:val="28"/>
          <w:szCs w:val="28"/>
        </w:rPr>
        <w:t xml:space="preserve"> на 2017 – 2021</w:t>
      </w:r>
      <w:r w:rsidRPr="00FF5DCF">
        <w:rPr>
          <w:rFonts w:eastAsia="Times New Roman" w:cs="Times New Roman"/>
          <w:sz w:val="28"/>
          <w:szCs w:val="28"/>
        </w:rPr>
        <w:t xml:space="preserve"> годы,</w:t>
      </w:r>
      <w:r w:rsidRPr="00FF5DCF">
        <w:rPr>
          <w:rFonts w:cs="Times New Roman"/>
          <w:sz w:val="28"/>
          <w:szCs w:val="28"/>
        </w:rPr>
        <w:t xml:space="preserve"> разработанной в соответствии с федеральным государственным образовательным стандартом дошкольного образования и с учётом примерной общеобразовательной программы дошкольного образования «От рождения до школы» под редакцией Н. Е. </w:t>
      </w:r>
      <w:proofErr w:type="spellStart"/>
      <w:r w:rsidRPr="00FF5DCF">
        <w:rPr>
          <w:rFonts w:cs="Times New Roman"/>
          <w:sz w:val="28"/>
          <w:szCs w:val="28"/>
        </w:rPr>
        <w:t>Вераксы</w:t>
      </w:r>
      <w:proofErr w:type="spellEnd"/>
      <w:r w:rsidRPr="00FF5DCF">
        <w:rPr>
          <w:rFonts w:cs="Times New Roman"/>
          <w:sz w:val="28"/>
          <w:szCs w:val="28"/>
        </w:rPr>
        <w:t>, Т. С. Комаровой, М. А. Васильевой. (</w:t>
      </w:r>
      <w:r w:rsidR="00DF4E76">
        <w:rPr>
          <w:rFonts w:cs="Times New Roman"/>
          <w:sz w:val="28"/>
          <w:szCs w:val="28"/>
        </w:rPr>
        <w:t>Программа была утверждена в 2017</w:t>
      </w:r>
      <w:r w:rsidRPr="00FF5DCF">
        <w:rPr>
          <w:rFonts w:cs="Times New Roman"/>
          <w:sz w:val="28"/>
          <w:szCs w:val="28"/>
        </w:rPr>
        <w:t xml:space="preserve"> году).</w:t>
      </w:r>
    </w:p>
    <w:p w:rsidR="00C90D7F" w:rsidRPr="00FF5DCF" w:rsidRDefault="00C90D7F" w:rsidP="00FF5DCF">
      <w:pPr>
        <w:shd w:val="clear" w:color="auto" w:fill="FFFFFF"/>
        <w:autoSpaceDE w:val="0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sz w:val="28"/>
          <w:szCs w:val="28"/>
        </w:rPr>
        <w:t>Учитывая особенности регионального, национального компонента в содержательный раз</w:t>
      </w:r>
      <w:r w:rsidR="00DB5A8A" w:rsidRPr="00FF5DCF">
        <w:rPr>
          <w:rFonts w:ascii="Times New Roman" w:hAnsi="Times New Roman" w:cs="Times New Roman"/>
          <w:sz w:val="28"/>
          <w:szCs w:val="28"/>
        </w:rPr>
        <w:t>дел об</w:t>
      </w:r>
      <w:r w:rsidR="009F6C0A">
        <w:rPr>
          <w:rFonts w:ascii="Times New Roman" w:hAnsi="Times New Roman" w:cs="Times New Roman"/>
          <w:sz w:val="28"/>
          <w:szCs w:val="28"/>
        </w:rPr>
        <w:t>разовательной Программы МБДОУ «Улыбка»</w:t>
      </w:r>
      <w:r w:rsidRPr="00FF5DCF">
        <w:rPr>
          <w:rFonts w:ascii="Times New Roman" w:hAnsi="Times New Roman" w:cs="Times New Roman"/>
          <w:sz w:val="28"/>
          <w:szCs w:val="28"/>
        </w:rPr>
        <w:t xml:space="preserve"> частично включена </w:t>
      </w:r>
      <w:r w:rsidR="00DB5A8A" w:rsidRPr="00FF5DCF">
        <w:rPr>
          <w:rFonts w:ascii="Times New Roman" w:hAnsi="Times New Roman" w:cs="Times New Roman"/>
          <w:sz w:val="28"/>
          <w:szCs w:val="28"/>
        </w:rPr>
        <w:t>региональная о</w:t>
      </w:r>
      <w:r w:rsidR="009831DC" w:rsidRPr="00FF5DCF">
        <w:rPr>
          <w:rFonts w:ascii="Times New Roman" w:hAnsi="Times New Roman" w:cs="Times New Roman"/>
          <w:sz w:val="28"/>
          <w:szCs w:val="28"/>
        </w:rPr>
        <w:t>бразовательная программа до РД г</w:t>
      </w:r>
      <w:r w:rsidR="00DB5A8A" w:rsidRPr="00FF5DCF">
        <w:rPr>
          <w:rFonts w:ascii="Times New Roman" w:hAnsi="Times New Roman" w:cs="Times New Roman"/>
          <w:sz w:val="28"/>
          <w:szCs w:val="28"/>
        </w:rPr>
        <w:t>.Махачкала «Издательство НИИ педагогики» 2015.</w:t>
      </w:r>
    </w:p>
    <w:p w:rsidR="00C90D7F" w:rsidRPr="00FF5DCF" w:rsidRDefault="00C90D7F" w:rsidP="00FF5DCF">
      <w:pPr>
        <w:shd w:val="clear" w:color="auto" w:fill="FFFFFF"/>
        <w:autoSpaceDE w:val="0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sz w:val="28"/>
          <w:szCs w:val="28"/>
        </w:rPr>
        <w:t>Образовательный процесс в каждой возрастной группе воспитателями и узк</w:t>
      </w:r>
      <w:r w:rsidR="00D70AF9" w:rsidRPr="00FF5DCF">
        <w:rPr>
          <w:rFonts w:ascii="Times New Roman" w:hAnsi="Times New Roman" w:cs="Times New Roman"/>
          <w:sz w:val="28"/>
          <w:szCs w:val="28"/>
        </w:rPr>
        <w:t>ими специалистами реализовывался п</w:t>
      </w:r>
      <w:r w:rsidR="009F6C0A">
        <w:rPr>
          <w:rFonts w:ascii="Times New Roman" w:hAnsi="Times New Roman" w:cs="Times New Roman"/>
          <w:sz w:val="28"/>
          <w:szCs w:val="28"/>
        </w:rPr>
        <w:t xml:space="preserve">о </w:t>
      </w:r>
      <w:r w:rsidR="00D70AF9" w:rsidRPr="00FF5DCF">
        <w:rPr>
          <w:rFonts w:ascii="Times New Roman" w:hAnsi="Times New Roman" w:cs="Times New Roman"/>
          <w:sz w:val="28"/>
          <w:szCs w:val="28"/>
        </w:rPr>
        <w:t>программе «От рождения до школы»</w:t>
      </w:r>
      <w:r w:rsidR="009F6C0A">
        <w:rPr>
          <w:rFonts w:ascii="Times New Roman" w:hAnsi="Times New Roman" w:cs="Times New Roman"/>
          <w:sz w:val="28"/>
          <w:szCs w:val="28"/>
        </w:rPr>
        <w:t xml:space="preserve"> </w:t>
      </w:r>
      <w:r w:rsidR="00D70AF9" w:rsidRPr="00FF5DCF">
        <w:rPr>
          <w:rFonts w:ascii="Times New Roman" w:hAnsi="Times New Roman" w:cs="Times New Roman"/>
          <w:sz w:val="28"/>
          <w:szCs w:val="28"/>
        </w:rPr>
        <w:t xml:space="preserve">Н.Е. </w:t>
      </w:r>
      <w:proofErr w:type="spellStart"/>
      <w:r w:rsidR="00D70AF9" w:rsidRPr="00FF5DCF">
        <w:rPr>
          <w:rFonts w:ascii="Times New Roman" w:hAnsi="Times New Roman" w:cs="Times New Roman"/>
          <w:sz w:val="28"/>
          <w:szCs w:val="28"/>
        </w:rPr>
        <w:t>Вераксы</w:t>
      </w:r>
      <w:proofErr w:type="spellEnd"/>
      <w:r w:rsidR="00D70AF9" w:rsidRPr="00FF5DCF">
        <w:rPr>
          <w:rFonts w:ascii="Times New Roman" w:hAnsi="Times New Roman" w:cs="Times New Roman"/>
          <w:sz w:val="28"/>
          <w:szCs w:val="28"/>
        </w:rPr>
        <w:t xml:space="preserve">, Т.С.Комаровой, М.А.Васильевой, региональной программы и </w:t>
      </w:r>
      <w:r w:rsidRPr="00FF5DCF">
        <w:rPr>
          <w:rFonts w:ascii="Times New Roman" w:hAnsi="Times New Roman" w:cs="Times New Roman"/>
          <w:sz w:val="28"/>
          <w:szCs w:val="28"/>
        </w:rPr>
        <w:t xml:space="preserve">с учётом образовательной программы муниципального </w:t>
      </w:r>
      <w:r w:rsidR="009F6C0A">
        <w:rPr>
          <w:rFonts w:ascii="Times New Roman" w:hAnsi="Times New Roman" w:cs="Times New Roman"/>
          <w:sz w:val="28"/>
          <w:szCs w:val="28"/>
        </w:rPr>
        <w:t>бюджет</w:t>
      </w:r>
      <w:r w:rsidR="00DB5A8A" w:rsidRPr="00FF5DCF">
        <w:rPr>
          <w:rFonts w:ascii="Times New Roman" w:hAnsi="Times New Roman" w:cs="Times New Roman"/>
          <w:sz w:val="28"/>
          <w:szCs w:val="28"/>
        </w:rPr>
        <w:t xml:space="preserve">ного </w:t>
      </w:r>
      <w:r w:rsidR="009F6C0A">
        <w:rPr>
          <w:rFonts w:ascii="Times New Roman" w:hAnsi="Times New Roman" w:cs="Times New Roman"/>
          <w:sz w:val="28"/>
          <w:szCs w:val="28"/>
        </w:rPr>
        <w:t xml:space="preserve">дошкольного </w:t>
      </w:r>
      <w:proofErr w:type="spellStart"/>
      <w:r w:rsidR="009F6C0A">
        <w:rPr>
          <w:rFonts w:ascii="Times New Roman" w:hAnsi="Times New Roman" w:cs="Times New Roman"/>
          <w:sz w:val="28"/>
          <w:szCs w:val="28"/>
        </w:rPr>
        <w:t>ощеоб</w:t>
      </w:r>
      <w:r w:rsidRPr="00FF5DCF">
        <w:rPr>
          <w:rFonts w:ascii="Times New Roman" w:hAnsi="Times New Roman" w:cs="Times New Roman"/>
          <w:sz w:val="28"/>
          <w:szCs w:val="28"/>
        </w:rPr>
        <w:t>разовательного</w:t>
      </w:r>
      <w:proofErr w:type="spellEnd"/>
      <w:r w:rsidRPr="00FF5DCF">
        <w:rPr>
          <w:rFonts w:ascii="Times New Roman" w:hAnsi="Times New Roman" w:cs="Times New Roman"/>
          <w:sz w:val="28"/>
          <w:szCs w:val="28"/>
        </w:rPr>
        <w:t xml:space="preserve"> учреждения «</w:t>
      </w:r>
      <w:proofErr w:type="spellStart"/>
      <w:r w:rsidR="00DF4E76">
        <w:rPr>
          <w:rFonts w:ascii="Times New Roman" w:hAnsi="Times New Roman" w:cs="Times New Roman"/>
          <w:sz w:val="28"/>
          <w:szCs w:val="28"/>
        </w:rPr>
        <w:t>Карат</w:t>
      </w:r>
      <w:r w:rsidR="009F6C0A">
        <w:rPr>
          <w:rFonts w:ascii="Times New Roman" w:hAnsi="Times New Roman" w:cs="Times New Roman"/>
          <w:sz w:val="28"/>
          <w:szCs w:val="28"/>
        </w:rPr>
        <w:t>инский</w:t>
      </w:r>
      <w:proofErr w:type="spellEnd"/>
      <w:r w:rsidR="009F6C0A">
        <w:rPr>
          <w:rFonts w:ascii="Times New Roman" w:hAnsi="Times New Roman" w:cs="Times New Roman"/>
          <w:sz w:val="28"/>
          <w:szCs w:val="28"/>
        </w:rPr>
        <w:t xml:space="preserve"> д</w:t>
      </w:r>
      <w:r w:rsidRPr="00FF5DCF">
        <w:rPr>
          <w:rFonts w:ascii="Times New Roman" w:hAnsi="Times New Roman" w:cs="Times New Roman"/>
          <w:sz w:val="28"/>
          <w:szCs w:val="28"/>
        </w:rPr>
        <w:t xml:space="preserve">етский сад </w:t>
      </w:r>
      <w:r w:rsidR="009F6C0A">
        <w:rPr>
          <w:rFonts w:ascii="Times New Roman" w:hAnsi="Times New Roman" w:cs="Times New Roman"/>
          <w:sz w:val="28"/>
          <w:szCs w:val="28"/>
        </w:rPr>
        <w:t>«Улыбка</w:t>
      </w:r>
      <w:r w:rsidR="00DF4E76">
        <w:rPr>
          <w:rFonts w:ascii="Times New Roman" w:hAnsi="Times New Roman" w:cs="Times New Roman"/>
          <w:sz w:val="28"/>
          <w:szCs w:val="28"/>
        </w:rPr>
        <w:t>» на 2017</w:t>
      </w:r>
      <w:r w:rsidR="007B3344" w:rsidRPr="00FF5DCF">
        <w:rPr>
          <w:rFonts w:ascii="Times New Roman" w:hAnsi="Times New Roman" w:cs="Times New Roman"/>
          <w:sz w:val="28"/>
          <w:szCs w:val="28"/>
        </w:rPr>
        <w:t xml:space="preserve"> – 2021</w:t>
      </w:r>
      <w:r w:rsidRPr="00FF5DCF">
        <w:rPr>
          <w:rFonts w:ascii="Times New Roman" w:hAnsi="Times New Roman" w:cs="Times New Roman"/>
          <w:sz w:val="28"/>
          <w:szCs w:val="28"/>
        </w:rPr>
        <w:t xml:space="preserve"> годы.</w:t>
      </w:r>
    </w:p>
    <w:p w:rsidR="00141F44" w:rsidRPr="00FF5DCF" w:rsidRDefault="00C90D7F" w:rsidP="009F4D36">
      <w:pPr>
        <w:shd w:val="clear" w:color="auto" w:fill="FFFFFF"/>
        <w:autoSpaceDE w:val="0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90D7F" w:rsidRPr="00FF5DCF" w:rsidRDefault="00C90D7F" w:rsidP="00FF5DCF">
      <w:pPr>
        <w:shd w:val="clear" w:color="auto" w:fill="FFFFFF"/>
        <w:autoSpaceDE w:val="0"/>
        <w:spacing w:line="240" w:lineRule="auto"/>
        <w:ind w:left="-1560" w:hanging="141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FF5DCF">
        <w:rPr>
          <w:rFonts w:ascii="Times New Roman" w:hAnsi="Times New Roman" w:cs="Times New Roman"/>
          <w:b/>
          <w:i/>
          <w:sz w:val="28"/>
          <w:szCs w:val="28"/>
        </w:rPr>
        <w:lastRenderedPageBreak/>
        <w:t>3.</w:t>
      </w:r>
      <w:r w:rsidR="00767DE8" w:rsidRPr="00FF5DCF">
        <w:rPr>
          <w:rFonts w:ascii="Times New Roman" w:hAnsi="Times New Roman" w:cs="Times New Roman"/>
          <w:b/>
          <w:i/>
          <w:sz w:val="28"/>
          <w:szCs w:val="28"/>
        </w:rPr>
        <w:t>2</w:t>
      </w:r>
      <w:r w:rsidRPr="00FF5DCF">
        <w:rPr>
          <w:rFonts w:ascii="Times New Roman" w:hAnsi="Times New Roman" w:cs="Times New Roman"/>
          <w:b/>
          <w:i/>
          <w:sz w:val="28"/>
          <w:szCs w:val="28"/>
        </w:rPr>
        <w:t xml:space="preserve"> Анализ выполнения годовых задач.</w:t>
      </w:r>
    </w:p>
    <w:p w:rsidR="00C90D7F" w:rsidRPr="00FF5DCF" w:rsidRDefault="00C90D7F" w:rsidP="00FF5DCF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  <w:r w:rsidRPr="00FF5DCF">
        <w:rPr>
          <w:rFonts w:ascii="Times New Roman" w:hAnsi="Times New Roman"/>
          <w:sz w:val="28"/>
          <w:szCs w:val="28"/>
        </w:rPr>
        <w:t xml:space="preserve">Воспитательно-образовательная работа в каждой возрастной группе строилась на основе следующих </w:t>
      </w:r>
      <w:r w:rsidRPr="00FF5DCF">
        <w:rPr>
          <w:rFonts w:ascii="Times New Roman" w:hAnsi="Times New Roman"/>
          <w:b/>
          <w:i/>
          <w:sz w:val="28"/>
          <w:szCs w:val="28"/>
        </w:rPr>
        <w:t xml:space="preserve">годовых задач, </w:t>
      </w:r>
      <w:r w:rsidRPr="00FF5DCF">
        <w:rPr>
          <w:rFonts w:ascii="Times New Roman" w:hAnsi="Times New Roman"/>
          <w:sz w:val="28"/>
          <w:szCs w:val="28"/>
        </w:rPr>
        <w:t>поставленных перед коллективом</w:t>
      </w:r>
      <w:r w:rsidRPr="00FF5DCF">
        <w:rPr>
          <w:rFonts w:ascii="Times New Roman" w:hAnsi="Times New Roman"/>
          <w:b/>
          <w:i/>
          <w:sz w:val="28"/>
          <w:szCs w:val="28"/>
        </w:rPr>
        <w:t>:</w:t>
      </w:r>
    </w:p>
    <w:p w:rsidR="00C90D7F" w:rsidRPr="00FF5DCF" w:rsidRDefault="00065AC3" w:rsidP="00FF5DCF">
      <w:pPr>
        <w:pStyle w:val="a3"/>
        <w:numPr>
          <w:ilvl w:val="0"/>
          <w:numId w:val="23"/>
        </w:numPr>
        <w:shd w:val="clear" w:color="auto" w:fill="FFFFFF"/>
        <w:autoSpaceDE w:val="0"/>
        <w:spacing w:after="160"/>
        <w:ind w:left="0" w:firstLine="709"/>
        <w:rPr>
          <w:rFonts w:cs="Times New Roman"/>
          <w:i/>
          <w:sz w:val="28"/>
          <w:szCs w:val="28"/>
        </w:rPr>
      </w:pPr>
      <w:r w:rsidRPr="00FF5DCF">
        <w:rPr>
          <w:rFonts w:cs="Times New Roman"/>
          <w:i/>
          <w:sz w:val="28"/>
          <w:szCs w:val="28"/>
        </w:rPr>
        <w:t xml:space="preserve">использование </w:t>
      </w:r>
      <w:proofErr w:type="spellStart"/>
      <w:r w:rsidRPr="00FF5DCF">
        <w:rPr>
          <w:rFonts w:cs="Times New Roman"/>
          <w:i/>
          <w:sz w:val="28"/>
          <w:szCs w:val="28"/>
        </w:rPr>
        <w:t>здоровьесберегающих</w:t>
      </w:r>
      <w:proofErr w:type="spellEnd"/>
      <w:r w:rsidRPr="00FF5DCF">
        <w:rPr>
          <w:rFonts w:cs="Times New Roman"/>
          <w:i/>
          <w:sz w:val="28"/>
          <w:szCs w:val="28"/>
        </w:rPr>
        <w:t xml:space="preserve"> технологий в образовательном процессе</w:t>
      </w:r>
      <w:r w:rsidR="00C90D7F" w:rsidRPr="00FF5DCF">
        <w:rPr>
          <w:rFonts w:cs="Times New Roman"/>
          <w:i/>
          <w:sz w:val="28"/>
          <w:szCs w:val="28"/>
        </w:rPr>
        <w:t>;</w:t>
      </w:r>
    </w:p>
    <w:p w:rsidR="00C90D7F" w:rsidRPr="00FF5DCF" w:rsidRDefault="00065AC3" w:rsidP="00FF5DCF">
      <w:pPr>
        <w:pStyle w:val="a3"/>
        <w:numPr>
          <w:ilvl w:val="0"/>
          <w:numId w:val="23"/>
        </w:numPr>
        <w:shd w:val="clear" w:color="auto" w:fill="FFFFFF"/>
        <w:autoSpaceDE w:val="0"/>
        <w:spacing w:after="160"/>
        <w:ind w:left="0" w:firstLine="709"/>
        <w:rPr>
          <w:rFonts w:cs="Times New Roman"/>
          <w:i/>
          <w:sz w:val="28"/>
          <w:szCs w:val="28"/>
        </w:rPr>
      </w:pPr>
      <w:r w:rsidRPr="00FF5DCF">
        <w:rPr>
          <w:rFonts w:cs="Times New Roman"/>
          <w:i/>
          <w:sz w:val="28"/>
          <w:szCs w:val="28"/>
        </w:rPr>
        <w:t>использование музейной педагогики, как инновационную педагогическую технологию в реализации регионального компонента</w:t>
      </w:r>
      <w:r w:rsidR="00C90D7F" w:rsidRPr="00FF5DCF">
        <w:rPr>
          <w:rFonts w:cs="Times New Roman"/>
          <w:i/>
          <w:sz w:val="28"/>
          <w:szCs w:val="28"/>
        </w:rPr>
        <w:t>;</w:t>
      </w:r>
    </w:p>
    <w:p w:rsidR="00C90D7F" w:rsidRPr="00FF5DCF" w:rsidRDefault="00A57C1C" w:rsidP="00FF5DCF">
      <w:pPr>
        <w:pStyle w:val="a3"/>
        <w:numPr>
          <w:ilvl w:val="0"/>
          <w:numId w:val="23"/>
        </w:numPr>
        <w:shd w:val="clear" w:color="auto" w:fill="FFFFFF"/>
        <w:autoSpaceDE w:val="0"/>
        <w:spacing w:after="160"/>
        <w:ind w:left="0" w:firstLine="709"/>
        <w:rPr>
          <w:rFonts w:cs="Times New Roman"/>
          <w:i/>
          <w:sz w:val="28"/>
          <w:szCs w:val="28"/>
        </w:rPr>
      </w:pPr>
      <w:r w:rsidRPr="00FF5DCF">
        <w:rPr>
          <w:rFonts w:cs="Times New Roman"/>
          <w:i/>
          <w:sz w:val="28"/>
          <w:szCs w:val="28"/>
        </w:rPr>
        <w:t>расширить представления детей о региональном компоненте посредством интеграции образовательных областей;</w:t>
      </w:r>
    </w:p>
    <w:p w:rsidR="00A57C1C" w:rsidRPr="00FF5DCF" w:rsidRDefault="00A57C1C" w:rsidP="00FF5DCF">
      <w:pPr>
        <w:pStyle w:val="a3"/>
        <w:numPr>
          <w:ilvl w:val="0"/>
          <w:numId w:val="23"/>
        </w:numPr>
        <w:shd w:val="clear" w:color="auto" w:fill="FFFFFF"/>
        <w:autoSpaceDE w:val="0"/>
        <w:spacing w:after="160"/>
        <w:ind w:left="0" w:firstLine="709"/>
        <w:rPr>
          <w:rFonts w:cs="Times New Roman"/>
          <w:i/>
          <w:sz w:val="28"/>
          <w:szCs w:val="28"/>
        </w:rPr>
      </w:pPr>
      <w:r w:rsidRPr="00FF5DCF">
        <w:rPr>
          <w:rFonts w:cs="Times New Roman"/>
          <w:i/>
          <w:sz w:val="28"/>
          <w:szCs w:val="28"/>
        </w:rPr>
        <w:t>приобщение детей к творчеству Дагестана.</w:t>
      </w:r>
    </w:p>
    <w:p w:rsidR="00C90D7F" w:rsidRPr="00FF5DCF" w:rsidRDefault="00C90D7F" w:rsidP="00FF5DCF">
      <w:pPr>
        <w:shd w:val="clear" w:color="auto" w:fill="FFFFFF"/>
        <w:autoSpaceDE w:val="0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sz w:val="28"/>
          <w:szCs w:val="28"/>
        </w:rPr>
        <w:t>Они достигались за счёт:</w:t>
      </w:r>
    </w:p>
    <w:p w:rsidR="00C90D7F" w:rsidRPr="00FF5DCF" w:rsidRDefault="00C90D7F" w:rsidP="00FF5DCF">
      <w:pPr>
        <w:pStyle w:val="a3"/>
        <w:numPr>
          <w:ilvl w:val="0"/>
          <w:numId w:val="1"/>
        </w:numPr>
        <w:shd w:val="clear" w:color="auto" w:fill="FFFFFF"/>
        <w:autoSpaceDE w:val="0"/>
        <w:spacing w:after="160"/>
        <w:ind w:left="0" w:firstLine="709"/>
        <w:rPr>
          <w:rFonts w:cs="Times New Roman"/>
          <w:sz w:val="28"/>
          <w:szCs w:val="28"/>
        </w:rPr>
      </w:pPr>
      <w:r w:rsidRPr="00FF5DCF">
        <w:rPr>
          <w:rFonts w:cs="Times New Roman"/>
          <w:sz w:val="28"/>
          <w:szCs w:val="28"/>
        </w:rPr>
        <w:t>профессионального творческого потенциала педагогов;</w:t>
      </w:r>
    </w:p>
    <w:p w:rsidR="00C90D7F" w:rsidRPr="00FF5DCF" w:rsidRDefault="00C90D7F" w:rsidP="00FF5DCF">
      <w:pPr>
        <w:pStyle w:val="a3"/>
        <w:numPr>
          <w:ilvl w:val="0"/>
          <w:numId w:val="1"/>
        </w:numPr>
        <w:shd w:val="clear" w:color="auto" w:fill="FFFFFF"/>
        <w:autoSpaceDE w:val="0"/>
        <w:spacing w:after="160"/>
        <w:ind w:left="0" w:firstLine="709"/>
        <w:rPr>
          <w:rFonts w:cs="Times New Roman"/>
          <w:sz w:val="28"/>
          <w:szCs w:val="28"/>
        </w:rPr>
      </w:pPr>
      <w:r w:rsidRPr="00FF5DCF">
        <w:rPr>
          <w:rFonts w:cs="Times New Roman"/>
          <w:sz w:val="28"/>
          <w:szCs w:val="28"/>
        </w:rPr>
        <w:t>проектной деятельности;</w:t>
      </w:r>
    </w:p>
    <w:p w:rsidR="00C90D7F" w:rsidRPr="00FF5DCF" w:rsidRDefault="00C90D7F" w:rsidP="00FF5DCF">
      <w:pPr>
        <w:pStyle w:val="a3"/>
        <w:numPr>
          <w:ilvl w:val="0"/>
          <w:numId w:val="1"/>
        </w:numPr>
        <w:shd w:val="clear" w:color="auto" w:fill="FFFFFF"/>
        <w:autoSpaceDE w:val="0"/>
        <w:spacing w:after="160"/>
        <w:ind w:left="0" w:firstLine="709"/>
        <w:rPr>
          <w:rFonts w:cs="Times New Roman"/>
          <w:sz w:val="28"/>
          <w:szCs w:val="28"/>
        </w:rPr>
      </w:pPr>
      <w:r w:rsidRPr="00FF5DCF">
        <w:rPr>
          <w:rFonts w:cs="Times New Roman"/>
          <w:sz w:val="28"/>
          <w:szCs w:val="28"/>
        </w:rPr>
        <w:t xml:space="preserve">построения </w:t>
      </w:r>
      <w:proofErr w:type="spellStart"/>
      <w:r w:rsidRPr="00FF5DCF">
        <w:rPr>
          <w:rFonts w:cs="Times New Roman"/>
          <w:sz w:val="28"/>
          <w:szCs w:val="28"/>
        </w:rPr>
        <w:t>воспитательно</w:t>
      </w:r>
      <w:proofErr w:type="spellEnd"/>
      <w:r w:rsidR="009F6C0A">
        <w:rPr>
          <w:rFonts w:cs="Times New Roman"/>
          <w:sz w:val="28"/>
          <w:szCs w:val="28"/>
        </w:rPr>
        <w:t xml:space="preserve"> </w:t>
      </w:r>
      <w:r w:rsidRPr="00FF5DCF">
        <w:rPr>
          <w:rFonts w:cs="Times New Roman"/>
          <w:sz w:val="28"/>
          <w:szCs w:val="28"/>
        </w:rPr>
        <w:t>- образовательного процесса в соответствии с закономерностями возрастных особенностей и потребностей детей (обучение через игру, индивидуальные и подгрупповые формы работы, конкурсы, выставки);</w:t>
      </w:r>
    </w:p>
    <w:p w:rsidR="00C90D7F" w:rsidRPr="00FF5DCF" w:rsidRDefault="00C90D7F" w:rsidP="00FF5DCF">
      <w:pPr>
        <w:pStyle w:val="a3"/>
        <w:numPr>
          <w:ilvl w:val="0"/>
          <w:numId w:val="1"/>
        </w:numPr>
        <w:shd w:val="clear" w:color="auto" w:fill="FFFFFF"/>
        <w:autoSpaceDE w:val="0"/>
        <w:spacing w:after="160"/>
        <w:ind w:left="0" w:firstLine="709"/>
        <w:rPr>
          <w:rFonts w:cs="Times New Roman"/>
          <w:sz w:val="28"/>
          <w:szCs w:val="28"/>
        </w:rPr>
      </w:pPr>
      <w:r w:rsidRPr="00FF5DCF">
        <w:rPr>
          <w:rFonts w:cs="Times New Roman"/>
          <w:sz w:val="28"/>
          <w:szCs w:val="28"/>
        </w:rPr>
        <w:t>пополнением материально- технической среды;</w:t>
      </w:r>
    </w:p>
    <w:p w:rsidR="00C90D7F" w:rsidRPr="00FF5DCF" w:rsidRDefault="00C90D7F" w:rsidP="00FF5DCF">
      <w:pPr>
        <w:pStyle w:val="a3"/>
        <w:numPr>
          <w:ilvl w:val="0"/>
          <w:numId w:val="1"/>
        </w:numPr>
        <w:shd w:val="clear" w:color="auto" w:fill="FFFFFF"/>
        <w:autoSpaceDE w:val="0"/>
        <w:spacing w:after="160"/>
        <w:ind w:left="0" w:firstLine="709"/>
        <w:rPr>
          <w:rFonts w:cs="Times New Roman"/>
          <w:sz w:val="28"/>
          <w:szCs w:val="28"/>
        </w:rPr>
      </w:pPr>
      <w:r w:rsidRPr="00FF5DCF">
        <w:rPr>
          <w:rFonts w:cs="Times New Roman"/>
          <w:sz w:val="28"/>
          <w:szCs w:val="28"/>
        </w:rPr>
        <w:t>мониторинга качества реализации ОП (педагогическая диагностика дошкольников, анкетирование педагогов и родителей, оперативный и тематический контроль).</w:t>
      </w:r>
    </w:p>
    <w:p w:rsidR="00141F44" w:rsidRPr="00FF5DCF" w:rsidRDefault="00C90D7F" w:rsidP="00FF5DCF">
      <w:pPr>
        <w:shd w:val="clear" w:color="auto" w:fill="FFFFFF"/>
        <w:autoSpaceDE w:val="0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sz w:val="28"/>
          <w:szCs w:val="28"/>
        </w:rPr>
        <w:t>В течение года в ДОУ в соответствии с годовыми задачами были организованы</w:t>
      </w:r>
      <w:r w:rsidR="009F4D36">
        <w:rPr>
          <w:rFonts w:ascii="Times New Roman" w:hAnsi="Times New Roman" w:cs="Times New Roman"/>
          <w:sz w:val="28"/>
          <w:szCs w:val="28"/>
        </w:rPr>
        <w:t xml:space="preserve"> </w:t>
      </w:r>
      <w:r w:rsidRPr="00FF5DCF">
        <w:rPr>
          <w:rFonts w:ascii="Times New Roman" w:hAnsi="Times New Roman" w:cs="Times New Roman"/>
          <w:sz w:val="28"/>
          <w:szCs w:val="28"/>
        </w:rPr>
        <w:t xml:space="preserve">мероприятия и достигнуты следующие результаты </w:t>
      </w:r>
    </w:p>
    <w:p w:rsidR="00C90D7F" w:rsidRPr="00FF5DCF" w:rsidRDefault="00C90D7F" w:rsidP="00FF5DCF">
      <w:pPr>
        <w:shd w:val="clear" w:color="auto" w:fill="FFFFFF"/>
        <w:autoSpaceDE w:val="0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sz w:val="28"/>
          <w:szCs w:val="28"/>
        </w:rPr>
        <w:t>(см. таблицу № 1)</w:t>
      </w:r>
    </w:p>
    <w:tbl>
      <w:tblPr>
        <w:tblStyle w:val="a4"/>
        <w:tblW w:w="0" w:type="auto"/>
        <w:tblInd w:w="279" w:type="dxa"/>
        <w:tblLook w:val="04A0"/>
      </w:tblPr>
      <w:tblGrid>
        <w:gridCol w:w="4111"/>
        <w:gridCol w:w="4955"/>
      </w:tblGrid>
      <w:tr w:rsidR="00C90D7F" w:rsidRPr="00FF5DCF" w:rsidTr="00767DE8">
        <w:tc>
          <w:tcPr>
            <w:tcW w:w="4111" w:type="dxa"/>
          </w:tcPr>
          <w:p w:rsidR="00C90D7F" w:rsidRPr="00FF5DCF" w:rsidRDefault="00C90D7F" w:rsidP="00FF5DCF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i/>
                <w:sz w:val="28"/>
                <w:szCs w:val="28"/>
              </w:rPr>
              <w:t>Название задачи</w:t>
            </w:r>
          </w:p>
        </w:tc>
        <w:tc>
          <w:tcPr>
            <w:tcW w:w="4955" w:type="dxa"/>
          </w:tcPr>
          <w:p w:rsidR="00C90D7F" w:rsidRPr="00FF5DCF" w:rsidRDefault="00C90D7F" w:rsidP="00FF5DCF">
            <w:pPr>
              <w:autoSpaceDE w:val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i/>
                <w:sz w:val="28"/>
                <w:szCs w:val="28"/>
              </w:rPr>
              <w:t>мероприятия</w:t>
            </w:r>
          </w:p>
        </w:tc>
      </w:tr>
      <w:tr w:rsidR="00C90D7F" w:rsidRPr="00FF5DCF" w:rsidTr="00767DE8">
        <w:tc>
          <w:tcPr>
            <w:tcW w:w="4111" w:type="dxa"/>
          </w:tcPr>
          <w:p w:rsidR="00C90D7F" w:rsidRPr="00FF5DCF" w:rsidRDefault="00C90D7F" w:rsidP="00FF5DC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 годовая задача.</w:t>
            </w:r>
          </w:p>
          <w:p w:rsidR="00A57C1C" w:rsidRPr="00FF5DCF" w:rsidRDefault="00A57C1C" w:rsidP="00FF5DCF">
            <w:pPr>
              <w:pStyle w:val="a3"/>
              <w:shd w:val="clear" w:color="auto" w:fill="FFFFFF"/>
              <w:autoSpaceDE w:val="0"/>
              <w:spacing w:after="160"/>
              <w:rPr>
                <w:rFonts w:cs="Times New Roman"/>
                <w:i/>
                <w:sz w:val="28"/>
                <w:szCs w:val="28"/>
              </w:rPr>
            </w:pPr>
            <w:r w:rsidRPr="00FF5DCF">
              <w:rPr>
                <w:rFonts w:cs="Times New Roman"/>
                <w:i/>
                <w:sz w:val="28"/>
                <w:szCs w:val="28"/>
              </w:rPr>
              <w:t xml:space="preserve">Использование </w:t>
            </w:r>
            <w:proofErr w:type="spellStart"/>
            <w:r w:rsidRPr="00FF5DCF">
              <w:rPr>
                <w:rFonts w:cs="Times New Roman"/>
                <w:i/>
                <w:sz w:val="28"/>
                <w:szCs w:val="28"/>
              </w:rPr>
              <w:t>здоровьесберегающих</w:t>
            </w:r>
            <w:proofErr w:type="spellEnd"/>
            <w:r w:rsidRPr="00FF5DCF">
              <w:rPr>
                <w:rFonts w:cs="Times New Roman"/>
                <w:i/>
                <w:sz w:val="28"/>
                <w:szCs w:val="28"/>
              </w:rPr>
              <w:t xml:space="preserve"> технологий в образовательном процессе;</w:t>
            </w:r>
          </w:p>
          <w:p w:rsidR="00C90D7F" w:rsidRPr="00FF5DCF" w:rsidRDefault="00C90D7F" w:rsidP="00FF5DCF">
            <w:pPr>
              <w:shd w:val="clear" w:color="auto" w:fill="FFFFFF"/>
              <w:autoSpaceDE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55" w:type="dxa"/>
          </w:tcPr>
          <w:p w:rsidR="00141F44" w:rsidRPr="00FF5DCF" w:rsidRDefault="00C90D7F" w:rsidP="00FF5DCF">
            <w:pPr>
              <w:pStyle w:val="a3"/>
              <w:numPr>
                <w:ilvl w:val="0"/>
                <w:numId w:val="11"/>
              </w:numPr>
              <w:rPr>
                <w:rFonts w:cs="Times New Roman"/>
                <w:sz w:val="28"/>
                <w:szCs w:val="28"/>
              </w:rPr>
            </w:pPr>
            <w:r w:rsidRPr="00FF5DCF">
              <w:rPr>
                <w:rFonts w:cs="Times New Roman"/>
                <w:sz w:val="28"/>
                <w:szCs w:val="28"/>
              </w:rPr>
              <w:t>фотовыставка</w:t>
            </w:r>
          </w:p>
          <w:p w:rsidR="00C90D7F" w:rsidRPr="00FF5DCF" w:rsidRDefault="00C90D7F" w:rsidP="00FF5DCF">
            <w:pPr>
              <w:pStyle w:val="a3"/>
              <w:rPr>
                <w:rFonts w:cs="Times New Roman"/>
                <w:sz w:val="28"/>
                <w:szCs w:val="28"/>
              </w:rPr>
            </w:pPr>
            <w:r w:rsidRPr="00FF5DCF">
              <w:rPr>
                <w:rFonts w:cs="Times New Roman"/>
                <w:sz w:val="28"/>
                <w:szCs w:val="28"/>
              </w:rPr>
              <w:t xml:space="preserve"> «Спортивная</w:t>
            </w:r>
            <w:r w:rsidR="00141F44" w:rsidRPr="00FF5DCF">
              <w:rPr>
                <w:rFonts w:cs="Times New Roman"/>
                <w:sz w:val="28"/>
                <w:szCs w:val="28"/>
              </w:rPr>
              <w:t xml:space="preserve"> </w:t>
            </w:r>
            <w:r w:rsidR="00A57C1C" w:rsidRPr="00FF5DCF">
              <w:rPr>
                <w:rFonts w:cs="Times New Roman"/>
                <w:sz w:val="28"/>
                <w:szCs w:val="28"/>
              </w:rPr>
              <w:t>жизнь</w:t>
            </w:r>
            <w:r w:rsidRPr="00FF5DCF">
              <w:rPr>
                <w:rFonts w:cs="Times New Roman"/>
                <w:sz w:val="28"/>
                <w:szCs w:val="28"/>
              </w:rPr>
              <w:t>»</w:t>
            </w:r>
          </w:p>
          <w:p w:rsidR="00C90D7F" w:rsidRPr="00FF5DCF" w:rsidRDefault="00C90D7F" w:rsidP="00FF5DCF">
            <w:pPr>
              <w:pStyle w:val="a3"/>
              <w:numPr>
                <w:ilvl w:val="0"/>
                <w:numId w:val="11"/>
              </w:numPr>
              <w:rPr>
                <w:rFonts w:cs="Times New Roman"/>
                <w:sz w:val="28"/>
                <w:szCs w:val="28"/>
              </w:rPr>
            </w:pPr>
            <w:r w:rsidRPr="00FF5DCF">
              <w:rPr>
                <w:rFonts w:cs="Times New Roman"/>
                <w:sz w:val="28"/>
                <w:szCs w:val="28"/>
              </w:rPr>
              <w:t>спортивное развлечение «</w:t>
            </w:r>
            <w:r w:rsidR="00141F44" w:rsidRPr="00FF5DCF">
              <w:rPr>
                <w:rFonts w:cs="Times New Roman"/>
                <w:sz w:val="28"/>
                <w:szCs w:val="28"/>
              </w:rPr>
              <w:t>Малые Олимпийские игры</w:t>
            </w:r>
            <w:r w:rsidRPr="00FF5DCF">
              <w:rPr>
                <w:rFonts w:cs="Times New Roman"/>
                <w:sz w:val="28"/>
                <w:szCs w:val="28"/>
              </w:rPr>
              <w:t>»</w:t>
            </w:r>
          </w:p>
          <w:p w:rsidR="00C90D7F" w:rsidRPr="00FF5DCF" w:rsidRDefault="00C90D7F" w:rsidP="00FF5DCF">
            <w:pPr>
              <w:pStyle w:val="a3"/>
              <w:numPr>
                <w:ilvl w:val="0"/>
                <w:numId w:val="11"/>
              </w:numPr>
              <w:rPr>
                <w:rFonts w:cs="Times New Roman"/>
                <w:sz w:val="28"/>
                <w:szCs w:val="28"/>
              </w:rPr>
            </w:pPr>
            <w:r w:rsidRPr="00FF5DCF">
              <w:rPr>
                <w:rFonts w:cs="Times New Roman"/>
                <w:sz w:val="28"/>
                <w:szCs w:val="28"/>
              </w:rPr>
              <w:t xml:space="preserve">соревнования </w:t>
            </w:r>
            <w:r w:rsidR="00A57C1C" w:rsidRPr="00FF5DCF">
              <w:rPr>
                <w:rFonts w:cs="Times New Roman"/>
                <w:sz w:val="28"/>
                <w:szCs w:val="28"/>
              </w:rPr>
              <w:t>«Весёлы</w:t>
            </w:r>
            <w:r w:rsidR="009F4D36">
              <w:rPr>
                <w:rFonts w:cs="Times New Roman"/>
                <w:sz w:val="28"/>
                <w:szCs w:val="28"/>
              </w:rPr>
              <w:t>е старты» среди старших групп МБ</w:t>
            </w:r>
            <w:r w:rsidR="00A57C1C" w:rsidRPr="00FF5DCF">
              <w:rPr>
                <w:rFonts w:cs="Times New Roman"/>
                <w:sz w:val="28"/>
                <w:szCs w:val="28"/>
              </w:rPr>
              <w:t>ДОУ .</w:t>
            </w:r>
          </w:p>
          <w:p w:rsidR="00C90D7F" w:rsidRPr="00FF5DCF" w:rsidRDefault="00C90D7F" w:rsidP="00FF5DCF">
            <w:pPr>
              <w:pStyle w:val="a3"/>
              <w:numPr>
                <w:ilvl w:val="0"/>
                <w:numId w:val="11"/>
              </w:numPr>
              <w:rPr>
                <w:rFonts w:cs="Times New Roman"/>
                <w:sz w:val="28"/>
                <w:szCs w:val="28"/>
              </w:rPr>
            </w:pPr>
            <w:r w:rsidRPr="00FF5DCF">
              <w:rPr>
                <w:rFonts w:cs="Times New Roman"/>
                <w:sz w:val="28"/>
                <w:szCs w:val="28"/>
              </w:rPr>
              <w:t>консультация «</w:t>
            </w:r>
            <w:proofErr w:type="spellStart"/>
            <w:r w:rsidRPr="00FF5DCF">
              <w:rPr>
                <w:rFonts w:cs="Times New Roman"/>
                <w:sz w:val="28"/>
                <w:szCs w:val="28"/>
              </w:rPr>
              <w:t>Здоровьесберегающие</w:t>
            </w:r>
            <w:proofErr w:type="spellEnd"/>
            <w:r w:rsidRPr="00FF5DCF">
              <w:rPr>
                <w:rFonts w:cs="Times New Roman"/>
                <w:sz w:val="28"/>
                <w:szCs w:val="28"/>
              </w:rPr>
              <w:t xml:space="preserve"> технологии в соответствии с ФГОС ДО»</w:t>
            </w:r>
          </w:p>
          <w:p w:rsidR="00A57C1C" w:rsidRPr="00FF5DCF" w:rsidRDefault="00A57C1C" w:rsidP="00FF5DCF">
            <w:pPr>
              <w:pStyle w:val="a3"/>
              <w:numPr>
                <w:ilvl w:val="0"/>
                <w:numId w:val="11"/>
              </w:numPr>
              <w:rPr>
                <w:rFonts w:cs="Times New Roman"/>
                <w:sz w:val="28"/>
                <w:szCs w:val="28"/>
              </w:rPr>
            </w:pPr>
            <w:r w:rsidRPr="00FF5DCF">
              <w:rPr>
                <w:rFonts w:cs="Times New Roman"/>
                <w:sz w:val="28"/>
                <w:szCs w:val="28"/>
              </w:rPr>
              <w:t>оформление «Уголков Здоровья»</w:t>
            </w:r>
          </w:p>
          <w:p w:rsidR="00C90D7F" w:rsidRPr="00FF5DCF" w:rsidRDefault="009F4D36" w:rsidP="009F4D36">
            <w:pPr>
              <w:pStyle w:val="a3"/>
              <w:numPr>
                <w:ilvl w:val="0"/>
                <w:numId w:val="11"/>
              </w:num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участие в </w:t>
            </w:r>
            <w:proofErr w:type="spellStart"/>
            <w:r>
              <w:rPr>
                <w:rFonts w:cs="Times New Roman"/>
                <w:sz w:val="28"/>
                <w:szCs w:val="28"/>
              </w:rPr>
              <w:t>районы</w:t>
            </w:r>
            <w:r w:rsidR="00A57C1C" w:rsidRPr="00FF5DCF">
              <w:rPr>
                <w:rFonts w:cs="Times New Roman"/>
                <w:sz w:val="28"/>
                <w:szCs w:val="28"/>
              </w:rPr>
              <w:t>х</w:t>
            </w:r>
            <w:proofErr w:type="spellEnd"/>
            <w:r w:rsidR="00A57C1C" w:rsidRPr="00FF5DCF">
              <w:rPr>
                <w:rFonts w:cs="Times New Roman"/>
                <w:sz w:val="28"/>
                <w:szCs w:val="28"/>
              </w:rPr>
              <w:t xml:space="preserve"> метод</w:t>
            </w:r>
            <w:r>
              <w:rPr>
                <w:rFonts w:cs="Times New Roman"/>
                <w:sz w:val="28"/>
                <w:szCs w:val="28"/>
              </w:rPr>
              <w:t xml:space="preserve">  объединени</w:t>
            </w:r>
            <w:r w:rsidR="00A57C1C" w:rsidRPr="00FF5DCF">
              <w:rPr>
                <w:rFonts w:cs="Times New Roman"/>
                <w:sz w:val="28"/>
                <w:szCs w:val="28"/>
              </w:rPr>
              <w:t>ях по физическому развитию</w:t>
            </w:r>
          </w:p>
        </w:tc>
      </w:tr>
      <w:tr w:rsidR="00C90D7F" w:rsidRPr="00FF5DCF" w:rsidTr="00767DE8">
        <w:trPr>
          <w:trHeight w:val="130"/>
        </w:trPr>
        <w:tc>
          <w:tcPr>
            <w:tcW w:w="9066" w:type="dxa"/>
            <w:gridSpan w:val="2"/>
          </w:tcPr>
          <w:p w:rsidR="00C90D7F" w:rsidRPr="00FF5DCF" w:rsidRDefault="00C90D7F" w:rsidP="00FF5DCF">
            <w:pPr>
              <w:autoSpaceDE w:val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Результат</w:t>
            </w:r>
          </w:p>
          <w:p w:rsidR="00C90D7F" w:rsidRPr="00FF5DCF" w:rsidRDefault="00C90D7F" w:rsidP="00FF5DCF">
            <w:pPr>
              <w:autoSpaceDE w:val="0"/>
              <w:rPr>
                <w:rFonts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 xml:space="preserve">В результате продолжения работы над данной годовой задачей у педагогов продолжали формироваться компетенции о </w:t>
            </w:r>
            <w:proofErr w:type="spellStart"/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здоровьесберегающих</w:t>
            </w:r>
            <w:proofErr w:type="spellEnd"/>
            <w:r w:rsidRPr="00FF5DCF">
              <w:rPr>
                <w:rFonts w:ascii="Times New Roman" w:hAnsi="Times New Roman" w:cs="Times New Roman"/>
                <w:sz w:val="28"/>
                <w:szCs w:val="28"/>
              </w:rPr>
              <w:t xml:space="preserve"> технологиях: дыхательная гимнастика, гимнастика для глаз и т. д.  Родители и обучающиеся приняли активное участие </w:t>
            </w:r>
            <w:r w:rsidR="00A57C1C" w:rsidRPr="00FF5DCF">
              <w:rPr>
                <w:rFonts w:ascii="Times New Roman" w:hAnsi="Times New Roman" w:cs="Times New Roman"/>
                <w:sz w:val="28"/>
                <w:szCs w:val="28"/>
              </w:rPr>
              <w:t>в фотовыставке «Спортивная жизнь</w:t>
            </w: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» и получили необходимые компетенции о физическом развитии своих детей. В спортивном развлечении «</w:t>
            </w:r>
            <w:r w:rsidR="00A57C1C" w:rsidRPr="00FF5DCF">
              <w:rPr>
                <w:rFonts w:ascii="Times New Roman" w:hAnsi="Times New Roman" w:cs="Times New Roman"/>
                <w:sz w:val="28"/>
                <w:szCs w:val="28"/>
              </w:rPr>
              <w:t>Джунгли зовут</w:t>
            </w: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» у обучающиеся закрепились умения преодолевать полосу препятствий, умение</w:t>
            </w:r>
            <w:r w:rsidR="00A57C1C" w:rsidRPr="00FF5DCF">
              <w:rPr>
                <w:rFonts w:ascii="Times New Roman" w:hAnsi="Times New Roman" w:cs="Times New Roman"/>
                <w:sz w:val="28"/>
                <w:szCs w:val="28"/>
              </w:rPr>
              <w:t xml:space="preserve"> лазать по лестнице</w:t>
            </w: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, упражняться в метании. Весёлые старты</w:t>
            </w:r>
            <w:r w:rsidR="009F4D36">
              <w:rPr>
                <w:rFonts w:ascii="Times New Roman" w:hAnsi="Times New Roman" w:cs="Times New Roman"/>
                <w:sz w:val="28"/>
                <w:szCs w:val="28"/>
              </w:rPr>
              <w:t>, проведённые между командами МБ</w:t>
            </w: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 xml:space="preserve">ДОУ </w:t>
            </w:r>
            <w:r w:rsidR="009F4D36">
              <w:rPr>
                <w:rFonts w:ascii="Times New Roman" w:hAnsi="Times New Roman" w:cs="Times New Roman"/>
                <w:sz w:val="28"/>
                <w:szCs w:val="28"/>
              </w:rPr>
              <w:t>в средней группе</w:t>
            </w: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 xml:space="preserve"> способствовали привлечению обучающихся к регулярным занятиям спортом. Кроме этого, команда </w:t>
            </w:r>
            <w:r w:rsidR="00A57C1C" w:rsidRPr="00FF5DCF">
              <w:rPr>
                <w:rFonts w:ascii="Times New Roman" w:hAnsi="Times New Roman" w:cs="Times New Roman"/>
                <w:sz w:val="28"/>
                <w:szCs w:val="28"/>
              </w:rPr>
              <w:t xml:space="preserve">родителей </w:t>
            </w: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 xml:space="preserve">детского сада приняла активное участие в соревнованиях </w:t>
            </w:r>
            <w:r w:rsidR="00A57C1C" w:rsidRPr="00FF5DC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C90D7F" w:rsidRPr="00FF5DCF" w:rsidTr="00767DE8">
        <w:trPr>
          <w:trHeight w:val="1811"/>
        </w:trPr>
        <w:tc>
          <w:tcPr>
            <w:tcW w:w="4111" w:type="dxa"/>
          </w:tcPr>
          <w:p w:rsidR="00C90D7F" w:rsidRPr="00FF5DCF" w:rsidRDefault="00C90D7F" w:rsidP="00FF5DCF">
            <w:pPr>
              <w:pStyle w:val="a3"/>
              <w:numPr>
                <w:ilvl w:val="0"/>
                <w:numId w:val="33"/>
              </w:numPr>
              <w:spacing w:after="160"/>
              <w:jc w:val="center"/>
              <w:rPr>
                <w:rFonts w:cs="Times New Roman"/>
                <w:b/>
                <w:i/>
                <w:sz w:val="28"/>
                <w:szCs w:val="28"/>
              </w:rPr>
            </w:pPr>
            <w:r w:rsidRPr="00FF5DCF">
              <w:rPr>
                <w:rFonts w:cs="Times New Roman"/>
                <w:b/>
                <w:i/>
                <w:sz w:val="28"/>
                <w:szCs w:val="28"/>
              </w:rPr>
              <w:t>годовая задача.</w:t>
            </w:r>
          </w:p>
          <w:p w:rsidR="00A57C1C" w:rsidRPr="00FF5DCF" w:rsidRDefault="00A57C1C" w:rsidP="00FF5DCF">
            <w:pPr>
              <w:pStyle w:val="a3"/>
              <w:shd w:val="clear" w:color="auto" w:fill="FFFFFF"/>
              <w:autoSpaceDE w:val="0"/>
              <w:spacing w:after="160"/>
              <w:rPr>
                <w:rFonts w:cs="Times New Roman"/>
                <w:i/>
                <w:sz w:val="28"/>
                <w:szCs w:val="28"/>
              </w:rPr>
            </w:pPr>
            <w:r w:rsidRPr="00FF5DCF">
              <w:rPr>
                <w:rFonts w:cs="Times New Roman"/>
                <w:i/>
                <w:sz w:val="28"/>
                <w:szCs w:val="28"/>
              </w:rPr>
              <w:t>Использование музейной педагогики, как инновационную педагогическую технологию в реализации регионального компонента;</w:t>
            </w:r>
          </w:p>
          <w:p w:rsidR="00C90D7F" w:rsidRPr="00FF5DCF" w:rsidRDefault="00C90D7F" w:rsidP="00FF5DCF">
            <w:pPr>
              <w:shd w:val="clear" w:color="auto" w:fill="FFFFFF"/>
              <w:autoSpaceDE w:val="0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955" w:type="dxa"/>
          </w:tcPr>
          <w:p w:rsidR="00141F44" w:rsidRPr="00FF5DCF" w:rsidRDefault="00C90D7F" w:rsidP="00FF5DCF">
            <w:pPr>
              <w:pStyle w:val="a3"/>
              <w:numPr>
                <w:ilvl w:val="0"/>
                <w:numId w:val="26"/>
              </w:numPr>
              <w:spacing w:after="160"/>
              <w:rPr>
                <w:rFonts w:cs="Times New Roman"/>
                <w:sz w:val="28"/>
                <w:szCs w:val="28"/>
              </w:rPr>
            </w:pPr>
            <w:r w:rsidRPr="00FF5DCF">
              <w:rPr>
                <w:rFonts w:cs="Times New Roman"/>
                <w:sz w:val="28"/>
                <w:szCs w:val="28"/>
              </w:rPr>
              <w:t xml:space="preserve">Смотр </w:t>
            </w:r>
            <w:r w:rsidR="000B5BB2" w:rsidRPr="00FF5DCF">
              <w:rPr>
                <w:rFonts w:cs="Times New Roman"/>
                <w:sz w:val="28"/>
                <w:szCs w:val="28"/>
              </w:rPr>
              <w:t>аль</w:t>
            </w:r>
            <w:r w:rsidR="00DF4E76">
              <w:rPr>
                <w:rFonts w:cs="Times New Roman"/>
                <w:sz w:val="28"/>
                <w:szCs w:val="28"/>
              </w:rPr>
              <w:t>бомов о Дагестане</w:t>
            </w:r>
            <w:r w:rsidR="000B5BB2" w:rsidRPr="00FF5DCF">
              <w:rPr>
                <w:rFonts w:cs="Times New Roman"/>
                <w:sz w:val="28"/>
                <w:szCs w:val="28"/>
              </w:rPr>
              <w:t>, столице Дагестана</w:t>
            </w:r>
            <w:r w:rsidR="00DF4E76">
              <w:rPr>
                <w:rFonts w:cs="Times New Roman"/>
                <w:sz w:val="28"/>
                <w:szCs w:val="28"/>
              </w:rPr>
              <w:t>, родном районе и селе.</w:t>
            </w:r>
          </w:p>
          <w:p w:rsidR="00C90D7F" w:rsidRPr="00FF5DCF" w:rsidRDefault="00C90D7F" w:rsidP="009F4D36">
            <w:pPr>
              <w:pStyle w:val="a3"/>
              <w:autoSpaceDE w:val="0"/>
              <w:spacing w:after="160"/>
              <w:rPr>
                <w:rFonts w:cs="Times New Roman"/>
                <w:sz w:val="28"/>
                <w:szCs w:val="28"/>
              </w:rPr>
            </w:pPr>
          </w:p>
        </w:tc>
      </w:tr>
      <w:tr w:rsidR="00C90D7F" w:rsidRPr="00FF5DCF" w:rsidTr="00767DE8">
        <w:tc>
          <w:tcPr>
            <w:tcW w:w="9066" w:type="dxa"/>
            <w:gridSpan w:val="2"/>
          </w:tcPr>
          <w:p w:rsidR="00C90D7F" w:rsidRPr="00FF5DCF" w:rsidRDefault="00C90D7F" w:rsidP="00FF5DCF">
            <w:pPr>
              <w:autoSpaceDE w:val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i/>
                <w:sz w:val="28"/>
                <w:szCs w:val="28"/>
              </w:rPr>
              <w:t>Результат</w:t>
            </w:r>
          </w:p>
          <w:p w:rsidR="00C90D7F" w:rsidRPr="00FF5DCF" w:rsidRDefault="00C90D7F" w:rsidP="00FF5D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 xml:space="preserve">Таким образом, проведённые мероприятия среди педагогов позволили пополнить </w:t>
            </w:r>
            <w:r w:rsidR="000B5BB2" w:rsidRPr="00FF5DCF">
              <w:rPr>
                <w:rFonts w:ascii="Times New Roman" w:hAnsi="Times New Roman" w:cs="Times New Roman"/>
                <w:sz w:val="28"/>
                <w:szCs w:val="28"/>
              </w:rPr>
              <w:t xml:space="preserve">материал мини дагестанского музея в группах. В группах собирается материал о </w:t>
            </w:r>
            <w:r w:rsidR="00E80E08" w:rsidRPr="00FF5DCF">
              <w:rPr>
                <w:rFonts w:ascii="Times New Roman" w:hAnsi="Times New Roman" w:cs="Times New Roman"/>
                <w:sz w:val="28"/>
                <w:szCs w:val="28"/>
              </w:rPr>
              <w:t>героях-дагестанцах, о городах и селах Дагестана.</w:t>
            </w:r>
            <w:r w:rsidRPr="00FF5D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Родители активно включались в </w:t>
            </w:r>
            <w:proofErr w:type="spellStart"/>
            <w:r w:rsidRPr="00FF5D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воспитательно</w:t>
            </w:r>
            <w:proofErr w:type="spellEnd"/>
            <w:r w:rsidRPr="00FF5D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образовательный процесс </w:t>
            </w:r>
            <w:r w:rsidR="00E80E08" w:rsidRPr="00FF5D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собирали материал о родных местах.</w:t>
            </w:r>
          </w:p>
        </w:tc>
      </w:tr>
      <w:tr w:rsidR="00C90D7F" w:rsidRPr="00FF5DCF" w:rsidTr="00767DE8">
        <w:tc>
          <w:tcPr>
            <w:tcW w:w="4111" w:type="dxa"/>
          </w:tcPr>
          <w:p w:rsidR="00C90D7F" w:rsidRPr="00FF5DCF" w:rsidRDefault="00C90D7F" w:rsidP="00FF5DCF">
            <w:pPr>
              <w:pStyle w:val="a3"/>
              <w:numPr>
                <w:ilvl w:val="0"/>
                <w:numId w:val="33"/>
              </w:numPr>
              <w:spacing w:after="160"/>
              <w:jc w:val="center"/>
              <w:rPr>
                <w:rFonts w:cs="Times New Roman"/>
                <w:b/>
                <w:i/>
                <w:sz w:val="28"/>
                <w:szCs w:val="28"/>
              </w:rPr>
            </w:pPr>
            <w:r w:rsidRPr="00FF5DCF">
              <w:rPr>
                <w:rFonts w:cs="Times New Roman"/>
                <w:b/>
                <w:i/>
                <w:sz w:val="28"/>
                <w:szCs w:val="28"/>
              </w:rPr>
              <w:t>годовая задача.</w:t>
            </w:r>
          </w:p>
          <w:p w:rsidR="00E80E08" w:rsidRPr="00FF5DCF" w:rsidRDefault="00E80E08" w:rsidP="00FF5DCF">
            <w:pPr>
              <w:shd w:val="clear" w:color="auto" w:fill="FFFFFF"/>
              <w:autoSpaceDE w:val="0"/>
              <w:rPr>
                <w:rFonts w:cs="Times New Roman"/>
                <w:i/>
                <w:sz w:val="28"/>
                <w:szCs w:val="28"/>
              </w:rPr>
            </w:pPr>
            <w:r w:rsidRPr="00FF5DCF">
              <w:rPr>
                <w:rFonts w:cs="Times New Roman"/>
                <w:i/>
                <w:sz w:val="28"/>
                <w:szCs w:val="28"/>
              </w:rPr>
              <w:t>Расширить представления детей о региональном компоненте посредством интеграции образовательных областей;</w:t>
            </w:r>
          </w:p>
          <w:p w:rsidR="009202DD" w:rsidRPr="00FF5DCF" w:rsidRDefault="009202DD" w:rsidP="00FF5DCF">
            <w:pPr>
              <w:pStyle w:val="a3"/>
              <w:numPr>
                <w:ilvl w:val="0"/>
                <w:numId w:val="33"/>
              </w:numPr>
              <w:shd w:val="clear" w:color="auto" w:fill="FFFFFF"/>
              <w:autoSpaceDE w:val="0"/>
              <w:spacing w:after="160"/>
              <w:rPr>
                <w:rFonts w:cs="Times New Roman"/>
                <w:b/>
                <w:i/>
                <w:sz w:val="28"/>
                <w:szCs w:val="28"/>
              </w:rPr>
            </w:pPr>
            <w:r w:rsidRPr="00FF5DCF">
              <w:rPr>
                <w:rFonts w:cs="Times New Roman"/>
                <w:b/>
                <w:i/>
                <w:sz w:val="28"/>
                <w:szCs w:val="28"/>
              </w:rPr>
              <w:t>годовая задача.</w:t>
            </w:r>
          </w:p>
          <w:p w:rsidR="009202DD" w:rsidRPr="00FF5DCF" w:rsidRDefault="009202DD" w:rsidP="00FF5DCF">
            <w:pPr>
              <w:pStyle w:val="a3"/>
              <w:shd w:val="clear" w:color="auto" w:fill="FFFFFF"/>
              <w:autoSpaceDE w:val="0"/>
              <w:spacing w:after="160"/>
              <w:rPr>
                <w:rFonts w:cs="Times New Roman"/>
                <w:i/>
                <w:sz w:val="28"/>
                <w:szCs w:val="28"/>
              </w:rPr>
            </w:pPr>
            <w:r w:rsidRPr="00FF5DCF">
              <w:rPr>
                <w:rFonts w:cs="Times New Roman"/>
                <w:i/>
                <w:sz w:val="28"/>
                <w:szCs w:val="28"/>
              </w:rPr>
              <w:t>Приобщение детей к творчеству Дагестана</w:t>
            </w:r>
          </w:p>
          <w:p w:rsidR="00C90D7F" w:rsidRPr="00FF5DCF" w:rsidRDefault="00C90D7F" w:rsidP="00FF5DC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955" w:type="dxa"/>
          </w:tcPr>
          <w:p w:rsidR="00C90D7F" w:rsidRPr="00FF5DCF" w:rsidRDefault="00E80E08" w:rsidP="00FF5DCF">
            <w:pPr>
              <w:pStyle w:val="a3"/>
              <w:numPr>
                <w:ilvl w:val="0"/>
                <w:numId w:val="13"/>
              </w:numPr>
              <w:autoSpaceDE w:val="0"/>
              <w:spacing w:after="160"/>
              <w:rPr>
                <w:rFonts w:cs="Times New Roman"/>
                <w:sz w:val="28"/>
                <w:szCs w:val="28"/>
              </w:rPr>
            </w:pPr>
            <w:r w:rsidRPr="00FF5DCF">
              <w:rPr>
                <w:rFonts w:cs="Times New Roman"/>
                <w:sz w:val="28"/>
                <w:szCs w:val="28"/>
              </w:rPr>
              <w:t>Беседы о Родине,</w:t>
            </w:r>
          </w:p>
          <w:p w:rsidR="00E80E08" w:rsidRPr="00FF5DCF" w:rsidRDefault="00E80E08" w:rsidP="00FF5DCF">
            <w:pPr>
              <w:pStyle w:val="a3"/>
              <w:numPr>
                <w:ilvl w:val="0"/>
                <w:numId w:val="13"/>
              </w:numPr>
              <w:autoSpaceDE w:val="0"/>
              <w:spacing w:after="160"/>
              <w:rPr>
                <w:rFonts w:cs="Times New Roman"/>
                <w:sz w:val="28"/>
                <w:szCs w:val="28"/>
              </w:rPr>
            </w:pPr>
            <w:r w:rsidRPr="00FF5DCF">
              <w:rPr>
                <w:rFonts w:cs="Times New Roman"/>
                <w:sz w:val="28"/>
                <w:szCs w:val="28"/>
              </w:rPr>
              <w:t>Чтение стихов, рассказов, сказок дагестанских авторов,</w:t>
            </w:r>
          </w:p>
          <w:p w:rsidR="00E80E08" w:rsidRPr="00FF5DCF" w:rsidRDefault="00E80E08" w:rsidP="00FF5DCF">
            <w:pPr>
              <w:pStyle w:val="a3"/>
              <w:numPr>
                <w:ilvl w:val="0"/>
                <w:numId w:val="13"/>
              </w:numPr>
              <w:autoSpaceDE w:val="0"/>
              <w:spacing w:after="160"/>
              <w:rPr>
                <w:rFonts w:cs="Times New Roman"/>
                <w:sz w:val="28"/>
                <w:szCs w:val="28"/>
              </w:rPr>
            </w:pPr>
            <w:r w:rsidRPr="00FF5DCF">
              <w:rPr>
                <w:rFonts w:cs="Times New Roman"/>
                <w:sz w:val="28"/>
                <w:szCs w:val="28"/>
              </w:rPr>
              <w:t>Использование подвижных игр, считалок,</w:t>
            </w:r>
          </w:p>
          <w:p w:rsidR="00E80E08" w:rsidRPr="00FF5DCF" w:rsidRDefault="00E80E08" w:rsidP="00FF5DCF">
            <w:pPr>
              <w:pStyle w:val="a3"/>
              <w:numPr>
                <w:ilvl w:val="0"/>
                <w:numId w:val="13"/>
              </w:numPr>
              <w:autoSpaceDE w:val="0"/>
              <w:spacing w:after="160"/>
              <w:rPr>
                <w:rFonts w:cs="Times New Roman"/>
                <w:sz w:val="28"/>
                <w:szCs w:val="28"/>
              </w:rPr>
            </w:pPr>
            <w:r w:rsidRPr="00FF5DCF">
              <w:rPr>
                <w:rFonts w:cs="Times New Roman"/>
                <w:sz w:val="28"/>
                <w:szCs w:val="28"/>
              </w:rPr>
              <w:t>Знакомство с народно-прикладным искусством Дагестана,</w:t>
            </w:r>
          </w:p>
          <w:p w:rsidR="00E80E08" w:rsidRPr="00FF5DCF" w:rsidRDefault="00E80E08" w:rsidP="00FF5DCF">
            <w:pPr>
              <w:pStyle w:val="a3"/>
              <w:numPr>
                <w:ilvl w:val="0"/>
                <w:numId w:val="13"/>
              </w:numPr>
              <w:autoSpaceDE w:val="0"/>
              <w:spacing w:after="160"/>
              <w:rPr>
                <w:rFonts w:cs="Times New Roman"/>
                <w:sz w:val="28"/>
                <w:szCs w:val="28"/>
              </w:rPr>
            </w:pPr>
            <w:r w:rsidRPr="00FF5DCF">
              <w:rPr>
                <w:rFonts w:cs="Times New Roman"/>
                <w:sz w:val="28"/>
                <w:szCs w:val="28"/>
              </w:rPr>
              <w:t xml:space="preserve">Знания символики </w:t>
            </w:r>
            <w:proofErr w:type="spellStart"/>
            <w:r w:rsidRPr="00FF5DCF">
              <w:rPr>
                <w:rFonts w:cs="Times New Roman"/>
                <w:sz w:val="28"/>
                <w:szCs w:val="28"/>
              </w:rPr>
              <w:t>Дагестана</w:t>
            </w:r>
            <w:r w:rsidR="00DF4E76">
              <w:rPr>
                <w:rFonts w:cs="Times New Roman"/>
                <w:sz w:val="28"/>
                <w:szCs w:val="28"/>
              </w:rPr>
              <w:t>,и</w:t>
            </w:r>
            <w:proofErr w:type="spellEnd"/>
            <w:r w:rsidR="00DF4E76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="00DF4E76">
              <w:rPr>
                <w:rFonts w:cs="Times New Roman"/>
                <w:sz w:val="28"/>
                <w:szCs w:val="28"/>
              </w:rPr>
              <w:t>Ахвахского</w:t>
            </w:r>
            <w:proofErr w:type="spellEnd"/>
            <w:r w:rsidR="00DF4E76">
              <w:rPr>
                <w:rFonts w:cs="Times New Roman"/>
                <w:sz w:val="28"/>
                <w:szCs w:val="28"/>
              </w:rPr>
              <w:t xml:space="preserve"> района</w:t>
            </w:r>
            <w:r w:rsidRPr="00FF5DCF">
              <w:rPr>
                <w:rFonts w:cs="Times New Roman"/>
                <w:sz w:val="28"/>
                <w:szCs w:val="28"/>
              </w:rPr>
              <w:t>.</w:t>
            </w:r>
          </w:p>
        </w:tc>
      </w:tr>
      <w:tr w:rsidR="00C90D7F" w:rsidRPr="00FF5DCF" w:rsidTr="00767DE8">
        <w:trPr>
          <w:trHeight w:val="322"/>
        </w:trPr>
        <w:tc>
          <w:tcPr>
            <w:tcW w:w="9066" w:type="dxa"/>
            <w:gridSpan w:val="2"/>
          </w:tcPr>
          <w:p w:rsidR="00141F44" w:rsidRPr="00FF5DCF" w:rsidRDefault="00141F44" w:rsidP="00FF5DCF">
            <w:pPr>
              <w:autoSpaceDE w:val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C90D7F" w:rsidRPr="00FF5DCF" w:rsidRDefault="00C90D7F" w:rsidP="00FF5DCF">
            <w:pPr>
              <w:autoSpaceDE w:val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i/>
                <w:sz w:val="28"/>
                <w:szCs w:val="28"/>
              </w:rPr>
              <w:t>Результат</w:t>
            </w:r>
          </w:p>
          <w:p w:rsidR="00C90D7F" w:rsidRPr="00FF5DCF" w:rsidRDefault="00DF4E76" w:rsidP="00FF5DCF">
            <w:pPr>
              <w:autoSpaceDE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 воспитанников</w:t>
            </w:r>
            <w:r w:rsidR="00C90D7F" w:rsidRPr="00FF5DCF">
              <w:rPr>
                <w:rFonts w:ascii="Times New Roman" w:hAnsi="Times New Roman" w:cs="Times New Roman"/>
                <w:sz w:val="28"/>
                <w:szCs w:val="28"/>
              </w:rPr>
              <w:t xml:space="preserve"> сформировались компетенции о государственной </w:t>
            </w:r>
            <w:r w:rsidR="00C90D7F" w:rsidRPr="00FF5DC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символике Республики </w:t>
            </w:r>
            <w:r w:rsidR="00E80E08" w:rsidRPr="00FF5DCF">
              <w:rPr>
                <w:rFonts w:ascii="Times New Roman" w:hAnsi="Times New Roman" w:cs="Times New Roman"/>
                <w:sz w:val="28"/>
                <w:szCs w:val="28"/>
              </w:rPr>
              <w:t xml:space="preserve">Дагестан </w:t>
            </w:r>
            <w:r w:rsidR="00C90D7F" w:rsidRPr="00FF5DCF">
              <w:rPr>
                <w:rFonts w:ascii="Times New Roman" w:hAnsi="Times New Roman" w:cs="Times New Roman"/>
                <w:sz w:val="28"/>
                <w:szCs w:val="28"/>
              </w:rPr>
              <w:t xml:space="preserve">и России. Встреча с сотрудниками музея закрепила у них представления 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старинном обиходе людей</w:t>
            </w:r>
            <w:r w:rsidR="00E80E08" w:rsidRPr="00FF5DC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897EF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90D7F" w:rsidRPr="00FF5DCF">
              <w:rPr>
                <w:rFonts w:ascii="Times New Roman" w:hAnsi="Times New Roman" w:cs="Times New Roman"/>
                <w:sz w:val="28"/>
                <w:szCs w:val="28"/>
              </w:rPr>
              <w:t xml:space="preserve">Кроме этого, дети совместно с родителями посетили </w:t>
            </w:r>
            <w:r w:rsidR="00E80E08" w:rsidRPr="00FF5DC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библиотеку,</w:t>
            </w:r>
            <w:r w:rsidR="00E80E08" w:rsidRPr="00FF5DCF">
              <w:rPr>
                <w:rFonts w:ascii="Times New Roman" w:hAnsi="Times New Roman" w:cs="Times New Roman"/>
                <w:sz w:val="28"/>
                <w:szCs w:val="28"/>
              </w:rPr>
              <w:t xml:space="preserve"> знакомились с произведениями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каратинских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r w:rsidR="00E80E08" w:rsidRPr="00FF5DCF">
              <w:rPr>
                <w:rFonts w:ascii="Times New Roman" w:hAnsi="Times New Roman" w:cs="Times New Roman"/>
                <w:sz w:val="28"/>
                <w:szCs w:val="28"/>
              </w:rPr>
              <w:t xml:space="preserve">дагестанских авторов., </w:t>
            </w:r>
            <w:r w:rsidR="00C90D7F" w:rsidRPr="00FF5DCF">
              <w:rPr>
                <w:rFonts w:ascii="Times New Roman" w:hAnsi="Times New Roman" w:cs="Times New Roman"/>
                <w:sz w:val="28"/>
                <w:szCs w:val="28"/>
              </w:rPr>
              <w:t>познакомились 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флорой и фауной с.Карата</w:t>
            </w:r>
            <w:r w:rsidR="00C90D7F" w:rsidRPr="00FF5DCF">
              <w:rPr>
                <w:rFonts w:ascii="Times New Roman" w:hAnsi="Times New Roman" w:cs="Times New Roman"/>
                <w:sz w:val="28"/>
                <w:szCs w:val="28"/>
              </w:rPr>
              <w:t xml:space="preserve">. Узнали о повадках животных, красной книге </w:t>
            </w:r>
            <w:r w:rsidR="009202DD" w:rsidRPr="00FF5DCF">
              <w:rPr>
                <w:rFonts w:ascii="Times New Roman" w:hAnsi="Times New Roman" w:cs="Times New Roman"/>
                <w:sz w:val="28"/>
                <w:szCs w:val="28"/>
              </w:rPr>
              <w:t xml:space="preserve">Дагестана </w:t>
            </w:r>
            <w:r w:rsidR="00C90D7F" w:rsidRPr="00FF5DCF">
              <w:rPr>
                <w:rFonts w:ascii="Times New Roman" w:hAnsi="Times New Roman" w:cs="Times New Roman"/>
                <w:sz w:val="28"/>
                <w:szCs w:val="28"/>
              </w:rPr>
              <w:t>и другое.</w:t>
            </w:r>
          </w:p>
          <w:p w:rsidR="00141F44" w:rsidRPr="00FF5DCF" w:rsidRDefault="00C90D7F" w:rsidP="00FF5DCF">
            <w:pPr>
              <w:autoSpaceDE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Педагоги познакомились с опытом приобщения дошкольников</w:t>
            </w:r>
          </w:p>
          <w:p w:rsidR="00C90D7F" w:rsidRPr="00FF5DCF" w:rsidRDefault="00C90D7F" w:rsidP="00FF5DCF">
            <w:pPr>
              <w:autoSpaceDE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 xml:space="preserve"> к истокам народной культуры</w:t>
            </w:r>
            <w:r w:rsidR="009202DD" w:rsidRPr="00FF5DC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C90D7F" w:rsidRPr="00FF5DCF" w:rsidRDefault="00C90D7F" w:rsidP="00FF5DCF">
      <w:pPr>
        <w:shd w:val="clear" w:color="auto" w:fill="FFFFFF"/>
        <w:autoSpaceDE w:val="0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sz w:val="28"/>
          <w:szCs w:val="28"/>
        </w:rPr>
        <w:lastRenderedPageBreak/>
        <w:t>В течение учебного года материального – техническая база групповых по</w:t>
      </w:r>
      <w:r w:rsidR="00DF4E76">
        <w:rPr>
          <w:rFonts w:ascii="Times New Roman" w:hAnsi="Times New Roman" w:cs="Times New Roman"/>
          <w:sz w:val="28"/>
          <w:szCs w:val="28"/>
        </w:rPr>
        <w:t xml:space="preserve">мещений </w:t>
      </w:r>
      <w:r w:rsidRPr="00FF5DCF">
        <w:rPr>
          <w:rFonts w:ascii="Times New Roman" w:hAnsi="Times New Roman" w:cs="Times New Roman"/>
          <w:sz w:val="28"/>
          <w:szCs w:val="28"/>
        </w:rPr>
        <w:t xml:space="preserve">значительно пополнилась современным игровым оборудованием: дидактическими пособиями по ПДД, </w:t>
      </w:r>
      <w:proofErr w:type="spellStart"/>
      <w:r w:rsidRPr="00FF5DCF">
        <w:rPr>
          <w:rFonts w:ascii="Times New Roman" w:hAnsi="Times New Roman" w:cs="Times New Roman"/>
          <w:sz w:val="28"/>
          <w:szCs w:val="28"/>
        </w:rPr>
        <w:t>здоровьесберегающими</w:t>
      </w:r>
      <w:proofErr w:type="spellEnd"/>
      <w:r w:rsidRPr="00FF5DCF">
        <w:rPr>
          <w:rFonts w:ascii="Times New Roman" w:hAnsi="Times New Roman" w:cs="Times New Roman"/>
          <w:sz w:val="28"/>
          <w:szCs w:val="28"/>
        </w:rPr>
        <w:t xml:space="preserve"> технологиями; настольным конструктором; игровыми комплексами «Больница»,</w:t>
      </w:r>
      <w:r w:rsidR="00DF4E76">
        <w:rPr>
          <w:rFonts w:ascii="Times New Roman" w:hAnsi="Times New Roman" w:cs="Times New Roman"/>
          <w:sz w:val="28"/>
          <w:szCs w:val="28"/>
        </w:rPr>
        <w:t xml:space="preserve"> «Магазин» и прочим. </w:t>
      </w:r>
    </w:p>
    <w:p w:rsidR="00C90D7F" w:rsidRPr="00FF5DCF" w:rsidRDefault="00FF5DCF" w:rsidP="00FF5DCF">
      <w:pPr>
        <w:shd w:val="clear" w:color="auto" w:fill="FFFFFF"/>
        <w:autoSpaceDE w:val="0"/>
        <w:spacing w:line="240" w:lineRule="auto"/>
        <w:ind w:hanging="1701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      </w:t>
      </w:r>
      <w:r w:rsidR="00767DE8" w:rsidRPr="00FF5DCF">
        <w:rPr>
          <w:rFonts w:ascii="Times New Roman" w:hAnsi="Times New Roman" w:cs="Times New Roman"/>
          <w:b/>
          <w:i/>
          <w:sz w:val="28"/>
          <w:szCs w:val="28"/>
        </w:rPr>
        <w:t>3</w:t>
      </w:r>
      <w:r w:rsidR="00C90D7F" w:rsidRPr="00FF5DCF">
        <w:rPr>
          <w:rFonts w:ascii="Times New Roman" w:hAnsi="Times New Roman" w:cs="Times New Roman"/>
          <w:b/>
          <w:i/>
          <w:sz w:val="28"/>
          <w:szCs w:val="28"/>
        </w:rPr>
        <w:t>.</w:t>
      </w:r>
      <w:r w:rsidR="00767DE8" w:rsidRPr="00FF5DCF">
        <w:rPr>
          <w:rFonts w:ascii="Times New Roman" w:hAnsi="Times New Roman" w:cs="Times New Roman"/>
          <w:b/>
          <w:i/>
          <w:sz w:val="28"/>
          <w:szCs w:val="28"/>
        </w:rPr>
        <w:t>3</w:t>
      </w:r>
      <w:r w:rsidR="00C90D7F" w:rsidRPr="00FF5DCF">
        <w:rPr>
          <w:rFonts w:ascii="Times New Roman" w:hAnsi="Times New Roman" w:cs="Times New Roman"/>
          <w:b/>
          <w:i/>
          <w:sz w:val="28"/>
          <w:szCs w:val="28"/>
        </w:rPr>
        <w:t xml:space="preserve"> Обеспечение здоровья и здорового образа жизни сотрудников и обучающихся.</w:t>
      </w:r>
    </w:p>
    <w:p w:rsidR="00C90D7F" w:rsidRPr="00FF5DCF" w:rsidRDefault="00C90D7F" w:rsidP="00FF5DCF">
      <w:pPr>
        <w:shd w:val="clear" w:color="auto" w:fill="FFFFFF"/>
        <w:autoSpaceDE w:val="0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sz w:val="28"/>
          <w:szCs w:val="28"/>
        </w:rPr>
        <w:t xml:space="preserve">В учреждении решению </w:t>
      </w:r>
      <w:proofErr w:type="spellStart"/>
      <w:r w:rsidRPr="00FF5DCF">
        <w:rPr>
          <w:rFonts w:ascii="Times New Roman" w:hAnsi="Times New Roman" w:cs="Times New Roman"/>
          <w:sz w:val="28"/>
          <w:szCs w:val="28"/>
        </w:rPr>
        <w:t>физкультурно</w:t>
      </w:r>
      <w:proofErr w:type="spellEnd"/>
      <w:r w:rsidRPr="00FF5DCF">
        <w:rPr>
          <w:rFonts w:ascii="Times New Roman" w:hAnsi="Times New Roman" w:cs="Times New Roman"/>
          <w:sz w:val="28"/>
          <w:szCs w:val="28"/>
        </w:rPr>
        <w:t>- оздоровительной проблемы подчинены все направления деятельности ДОУ. Коллектив старается создать максимальные условия для обеспечения двигательной активности и оздоровления детей</w:t>
      </w:r>
      <w:r w:rsidR="00DF68B9">
        <w:rPr>
          <w:rFonts w:ascii="Times New Roman" w:hAnsi="Times New Roman" w:cs="Times New Roman"/>
          <w:sz w:val="28"/>
          <w:szCs w:val="28"/>
        </w:rPr>
        <w:t xml:space="preserve">, а так же </w:t>
      </w:r>
      <w:r w:rsidRPr="00FF5DCF">
        <w:rPr>
          <w:rFonts w:ascii="Times New Roman" w:hAnsi="Times New Roman" w:cs="Times New Roman"/>
          <w:sz w:val="28"/>
          <w:szCs w:val="28"/>
        </w:rPr>
        <w:t xml:space="preserve"> организация рационального питания.</w:t>
      </w:r>
    </w:p>
    <w:p w:rsidR="00C90D7F" w:rsidRPr="00FF5DCF" w:rsidRDefault="00C90D7F" w:rsidP="00FF5DCF">
      <w:pPr>
        <w:shd w:val="clear" w:color="auto" w:fill="FFFFFF"/>
        <w:autoSpaceDE w:val="0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sz w:val="28"/>
          <w:szCs w:val="28"/>
        </w:rPr>
        <w:t>В течение учебно</w:t>
      </w:r>
      <w:r w:rsidR="009F6C0A">
        <w:rPr>
          <w:rFonts w:ascii="Times New Roman" w:hAnsi="Times New Roman" w:cs="Times New Roman"/>
          <w:sz w:val="28"/>
          <w:szCs w:val="28"/>
        </w:rPr>
        <w:t>го года в МБДОУ «Улыбка»</w:t>
      </w:r>
      <w:r w:rsidRPr="00FF5DCF">
        <w:rPr>
          <w:rFonts w:ascii="Times New Roman" w:hAnsi="Times New Roman" w:cs="Times New Roman"/>
          <w:sz w:val="28"/>
          <w:szCs w:val="28"/>
        </w:rPr>
        <w:t xml:space="preserve"> </w:t>
      </w:r>
      <w:r w:rsidR="00DF68B9">
        <w:rPr>
          <w:rFonts w:ascii="Times New Roman" w:hAnsi="Times New Roman" w:cs="Times New Roman"/>
          <w:sz w:val="28"/>
          <w:szCs w:val="28"/>
        </w:rPr>
        <w:t xml:space="preserve">63 воспитанника </w:t>
      </w:r>
      <w:r w:rsidRPr="00FF5DCF">
        <w:rPr>
          <w:rFonts w:ascii="Times New Roman" w:hAnsi="Times New Roman" w:cs="Times New Roman"/>
          <w:sz w:val="28"/>
          <w:szCs w:val="28"/>
        </w:rPr>
        <w:t>. Педагог</w:t>
      </w:r>
      <w:r w:rsidR="009202DD" w:rsidRPr="00FF5DCF">
        <w:rPr>
          <w:rFonts w:ascii="Times New Roman" w:hAnsi="Times New Roman" w:cs="Times New Roman"/>
          <w:sz w:val="28"/>
          <w:szCs w:val="28"/>
        </w:rPr>
        <w:t>ический контроль показал, что 97</w:t>
      </w:r>
      <w:r w:rsidRPr="00FF5DCF">
        <w:rPr>
          <w:rFonts w:ascii="Times New Roman" w:hAnsi="Times New Roman" w:cs="Times New Roman"/>
          <w:sz w:val="28"/>
          <w:szCs w:val="28"/>
        </w:rPr>
        <w:t xml:space="preserve"> % детей </w:t>
      </w:r>
      <w:r w:rsidR="009202DD" w:rsidRPr="00FF5DCF">
        <w:rPr>
          <w:rFonts w:ascii="Times New Roman" w:hAnsi="Times New Roman" w:cs="Times New Roman"/>
          <w:sz w:val="28"/>
          <w:szCs w:val="28"/>
        </w:rPr>
        <w:t>легко адаптировались к ДОО, у 3</w:t>
      </w:r>
      <w:r w:rsidRPr="00FF5DCF">
        <w:rPr>
          <w:rFonts w:ascii="Times New Roman" w:hAnsi="Times New Roman" w:cs="Times New Roman"/>
          <w:sz w:val="28"/>
          <w:szCs w:val="28"/>
        </w:rPr>
        <w:t xml:space="preserve"> % была адаптация средней тяжести. Тяжёлой степени адаптации не было. В младш</w:t>
      </w:r>
      <w:r w:rsidR="007E3A5B">
        <w:rPr>
          <w:rFonts w:ascii="Times New Roman" w:hAnsi="Times New Roman" w:cs="Times New Roman"/>
          <w:sz w:val="28"/>
          <w:szCs w:val="28"/>
        </w:rPr>
        <w:t xml:space="preserve">ей группе </w:t>
      </w:r>
      <w:r w:rsidR="00DF68B9">
        <w:rPr>
          <w:rFonts w:ascii="Times New Roman" w:hAnsi="Times New Roman" w:cs="Times New Roman"/>
          <w:sz w:val="28"/>
          <w:szCs w:val="28"/>
        </w:rPr>
        <w:t xml:space="preserve">педагоги </w:t>
      </w:r>
      <w:r w:rsidRPr="00FF5DCF">
        <w:rPr>
          <w:rFonts w:ascii="Times New Roman" w:hAnsi="Times New Roman" w:cs="Times New Roman"/>
          <w:sz w:val="28"/>
          <w:szCs w:val="28"/>
        </w:rPr>
        <w:t xml:space="preserve">уделили внимание сенсорному воспитанию обучающихся и создали специальные сенсомоторные уголки. </w:t>
      </w:r>
    </w:p>
    <w:p w:rsidR="00C90D7F" w:rsidRPr="00FF5DCF" w:rsidRDefault="00C90D7F" w:rsidP="00FF5DCF">
      <w:pPr>
        <w:spacing w:line="240" w:lineRule="auto"/>
        <w:ind w:left="-1560" w:hanging="14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FF5D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Показатели адаптации вновь прибывш</w:t>
      </w:r>
      <w:r w:rsidR="00DF68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их детей (2018-2019</w:t>
      </w:r>
      <w:r w:rsidRPr="00FF5D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год)</w:t>
      </w:r>
    </w:p>
    <w:tbl>
      <w:tblPr>
        <w:tblStyle w:val="a4"/>
        <w:tblW w:w="0" w:type="auto"/>
        <w:tblLook w:val="04A0"/>
      </w:tblPr>
      <w:tblGrid>
        <w:gridCol w:w="5145"/>
        <w:gridCol w:w="5136"/>
      </w:tblGrid>
      <w:tr w:rsidR="00C90D7F" w:rsidRPr="00FF5DCF" w:rsidTr="00767DE8">
        <w:trPr>
          <w:trHeight w:val="471"/>
        </w:trPr>
        <w:tc>
          <w:tcPr>
            <w:tcW w:w="5181" w:type="dxa"/>
            <w:hideMark/>
          </w:tcPr>
          <w:p w:rsidR="00C90D7F" w:rsidRPr="00FF5DCF" w:rsidRDefault="00C90D7F" w:rsidP="00FF5DCF">
            <w:pPr>
              <w:ind w:firstLine="709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F5D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Характер адаптации</w:t>
            </w:r>
          </w:p>
        </w:tc>
        <w:tc>
          <w:tcPr>
            <w:tcW w:w="5181" w:type="dxa"/>
          </w:tcPr>
          <w:p w:rsidR="00C90D7F" w:rsidRPr="00FF5DCF" w:rsidRDefault="00C90D7F" w:rsidP="00FF5DCF">
            <w:pPr>
              <w:ind w:firstLine="709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FF5D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</w:tc>
      </w:tr>
      <w:tr w:rsidR="00C90D7F" w:rsidRPr="00FF5DCF" w:rsidTr="00767DE8">
        <w:trPr>
          <w:trHeight w:val="228"/>
        </w:trPr>
        <w:tc>
          <w:tcPr>
            <w:tcW w:w="5181" w:type="dxa"/>
            <w:hideMark/>
          </w:tcPr>
          <w:p w:rsidR="00C90D7F" w:rsidRPr="00FF5DCF" w:rsidRDefault="00C90D7F" w:rsidP="00FF5DCF">
            <w:pPr>
              <w:ind w:firstLine="709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F5D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Легкая</w:t>
            </w:r>
          </w:p>
        </w:tc>
        <w:tc>
          <w:tcPr>
            <w:tcW w:w="5181" w:type="dxa"/>
          </w:tcPr>
          <w:p w:rsidR="00141F44" w:rsidRPr="00FF5DCF" w:rsidRDefault="009202DD" w:rsidP="00FF5DCF">
            <w:pPr>
              <w:ind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5D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97</w:t>
            </w:r>
            <w:r w:rsidR="00C90D7F" w:rsidRPr="00FF5D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%</w:t>
            </w:r>
          </w:p>
        </w:tc>
      </w:tr>
      <w:tr w:rsidR="00C90D7F" w:rsidRPr="00FF5DCF" w:rsidTr="00767DE8">
        <w:trPr>
          <w:trHeight w:val="228"/>
        </w:trPr>
        <w:tc>
          <w:tcPr>
            <w:tcW w:w="5181" w:type="dxa"/>
            <w:hideMark/>
          </w:tcPr>
          <w:p w:rsidR="00C90D7F" w:rsidRPr="00FF5DCF" w:rsidRDefault="00C90D7F" w:rsidP="00FF5DCF">
            <w:pPr>
              <w:ind w:firstLine="709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F5D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Средней тяжести</w:t>
            </w:r>
          </w:p>
        </w:tc>
        <w:tc>
          <w:tcPr>
            <w:tcW w:w="5181" w:type="dxa"/>
          </w:tcPr>
          <w:p w:rsidR="00C90D7F" w:rsidRPr="00FF5DCF" w:rsidRDefault="009202DD" w:rsidP="00FF5DCF">
            <w:pPr>
              <w:ind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5D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="00C90D7F" w:rsidRPr="00FF5D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%</w:t>
            </w:r>
          </w:p>
        </w:tc>
      </w:tr>
      <w:tr w:rsidR="00C90D7F" w:rsidRPr="00FF5DCF" w:rsidTr="00767DE8">
        <w:trPr>
          <w:trHeight w:val="242"/>
        </w:trPr>
        <w:tc>
          <w:tcPr>
            <w:tcW w:w="5181" w:type="dxa"/>
            <w:hideMark/>
          </w:tcPr>
          <w:p w:rsidR="00C90D7F" w:rsidRPr="00FF5DCF" w:rsidRDefault="00C90D7F" w:rsidP="00FF5DCF">
            <w:pPr>
              <w:ind w:firstLine="709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F5D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Тяжелая</w:t>
            </w:r>
          </w:p>
        </w:tc>
        <w:tc>
          <w:tcPr>
            <w:tcW w:w="5181" w:type="dxa"/>
          </w:tcPr>
          <w:p w:rsidR="00C90D7F" w:rsidRPr="00FF5DCF" w:rsidRDefault="00C90D7F" w:rsidP="00FF5DCF">
            <w:pPr>
              <w:ind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5D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C90D7F" w:rsidRPr="00FF5DCF" w:rsidTr="00767DE8">
        <w:trPr>
          <w:trHeight w:val="214"/>
        </w:trPr>
        <w:tc>
          <w:tcPr>
            <w:tcW w:w="5181" w:type="dxa"/>
            <w:hideMark/>
          </w:tcPr>
          <w:p w:rsidR="00C90D7F" w:rsidRPr="00FF5DCF" w:rsidRDefault="00C90D7F" w:rsidP="00FF5DCF">
            <w:pPr>
              <w:ind w:firstLine="709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F5D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Крайне тяжелая</w:t>
            </w:r>
          </w:p>
        </w:tc>
        <w:tc>
          <w:tcPr>
            <w:tcW w:w="5181" w:type="dxa"/>
          </w:tcPr>
          <w:p w:rsidR="00C90D7F" w:rsidRPr="00FF5DCF" w:rsidRDefault="00C90D7F" w:rsidP="00FF5DCF">
            <w:pPr>
              <w:ind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5D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</w:tbl>
    <w:p w:rsidR="00C90D7F" w:rsidRPr="00FF5DCF" w:rsidRDefault="00C90D7F" w:rsidP="00FF5DCF">
      <w:pPr>
        <w:shd w:val="clear" w:color="auto" w:fill="FFFFFF"/>
        <w:autoSpaceDE w:val="0"/>
        <w:spacing w:line="240" w:lineRule="auto"/>
        <w:rPr>
          <w:rFonts w:ascii="Times New Roman" w:hAnsi="Times New Roman" w:cs="Times New Roman"/>
          <w:sz w:val="16"/>
          <w:szCs w:val="28"/>
        </w:rPr>
      </w:pPr>
    </w:p>
    <w:p w:rsidR="00C90D7F" w:rsidRPr="00FF5DCF" w:rsidRDefault="00C90D7F" w:rsidP="00FF5DCF">
      <w:pPr>
        <w:shd w:val="clear" w:color="auto" w:fill="FFFFFF"/>
        <w:autoSpaceDE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sz w:val="28"/>
          <w:szCs w:val="28"/>
        </w:rPr>
        <w:t>С целью оздоровления детей проводились закаливающие мероприятия: гимнастика на свежем воздухе и после сна, мытьё рук до локтей, физкультурные занятия на открытом воздухе, солнечные ванны, хождение босиком по ребристы</w:t>
      </w:r>
      <w:r w:rsidR="009F6C0A">
        <w:rPr>
          <w:rFonts w:ascii="Times New Roman" w:hAnsi="Times New Roman" w:cs="Times New Roman"/>
          <w:sz w:val="28"/>
          <w:szCs w:val="28"/>
        </w:rPr>
        <w:t>м дорожкам</w:t>
      </w:r>
      <w:r w:rsidRPr="00FF5DC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90D7F" w:rsidRPr="00FF5DCF" w:rsidRDefault="00C90D7F" w:rsidP="00FF5DCF">
      <w:pPr>
        <w:shd w:val="clear" w:color="auto" w:fill="FFFFFF"/>
        <w:autoSpaceDE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sz w:val="28"/>
          <w:szCs w:val="28"/>
        </w:rPr>
        <w:t>Уделялось внимание пропаганде здорового образа жизни и просвещению родителей по вопросам физического развития и воспитания дошкольников, профилактике детской заболеваемости. Большое значение придавалось организации двигательной активности детей, развитию основных движений, подвижным играм. Продолжалась работа по организации, обогащению и использованию спортивных уголков в группах, построение мероприятий в течение дня велось с учётом контроля нагрузки на детей, подбора форм работы с детьми, способствующих смене динамических рабочих поз.</w:t>
      </w:r>
    </w:p>
    <w:p w:rsidR="00C90D7F" w:rsidRPr="00FF5DCF" w:rsidRDefault="00C90D7F" w:rsidP="00FF5DCF">
      <w:pPr>
        <w:shd w:val="clear" w:color="auto" w:fill="FFFFFF"/>
        <w:autoSpaceDE w:val="0"/>
        <w:spacing w:after="0" w:line="240" w:lineRule="auto"/>
        <w:ind w:firstLine="709"/>
        <w:rPr>
          <w:rFonts w:cs="Times New Roman"/>
          <w:sz w:val="28"/>
          <w:szCs w:val="28"/>
        </w:rPr>
      </w:pPr>
      <w:r w:rsidRPr="00FF5DCF">
        <w:rPr>
          <w:rFonts w:ascii="Times New Roman" w:hAnsi="Times New Roman" w:cs="Times New Roman"/>
          <w:sz w:val="28"/>
          <w:szCs w:val="28"/>
        </w:rPr>
        <w:lastRenderedPageBreak/>
        <w:t>В целях укрепления здоровья воспитанников</w:t>
      </w:r>
      <w:r w:rsidR="009202DD" w:rsidRPr="00FF5DCF">
        <w:rPr>
          <w:rFonts w:ascii="Times New Roman" w:hAnsi="Times New Roman" w:cs="Times New Roman"/>
          <w:sz w:val="28"/>
          <w:szCs w:val="28"/>
        </w:rPr>
        <w:t xml:space="preserve"> внедрялось н</w:t>
      </w:r>
      <w:r w:rsidRPr="00FF5DCF">
        <w:rPr>
          <w:rFonts w:ascii="Times New Roman" w:hAnsi="Times New Roman" w:cs="Times New Roman"/>
          <w:sz w:val="28"/>
          <w:szCs w:val="28"/>
        </w:rPr>
        <w:t>етрадиционно</w:t>
      </w:r>
      <w:r w:rsidR="009202DD" w:rsidRPr="00FF5DCF">
        <w:rPr>
          <w:rFonts w:ascii="Times New Roman" w:hAnsi="Times New Roman" w:cs="Times New Roman"/>
          <w:sz w:val="28"/>
          <w:szCs w:val="28"/>
        </w:rPr>
        <w:t>е спортивное оборудование в ДОУ</w:t>
      </w:r>
      <w:r w:rsidRPr="00FF5DCF">
        <w:rPr>
          <w:rFonts w:ascii="Times New Roman" w:hAnsi="Times New Roman" w:cs="Times New Roman"/>
          <w:sz w:val="28"/>
          <w:szCs w:val="28"/>
        </w:rPr>
        <w:t xml:space="preserve">; была организована тематическая неделя «Нетрадиционные </w:t>
      </w:r>
      <w:proofErr w:type="spellStart"/>
      <w:r w:rsidRPr="00FF5DCF">
        <w:rPr>
          <w:rFonts w:ascii="Times New Roman" w:hAnsi="Times New Roman" w:cs="Times New Roman"/>
          <w:sz w:val="28"/>
          <w:szCs w:val="28"/>
        </w:rPr>
        <w:t>здоровьесберегающие</w:t>
      </w:r>
      <w:proofErr w:type="spellEnd"/>
      <w:r w:rsidRPr="00FF5DCF">
        <w:rPr>
          <w:rFonts w:ascii="Times New Roman" w:hAnsi="Times New Roman" w:cs="Times New Roman"/>
          <w:sz w:val="28"/>
          <w:szCs w:val="28"/>
        </w:rPr>
        <w:t xml:space="preserve"> технологии».</w:t>
      </w:r>
    </w:p>
    <w:p w:rsidR="00C90D7F" w:rsidRPr="00FF5DCF" w:rsidRDefault="00C90D7F" w:rsidP="00FF5DCF">
      <w:pPr>
        <w:shd w:val="clear" w:color="auto" w:fill="FFFFFF"/>
        <w:autoSpaceDE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sz w:val="28"/>
          <w:szCs w:val="28"/>
        </w:rPr>
        <w:t>Важным п</w:t>
      </w:r>
      <w:r w:rsidR="009202DD" w:rsidRPr="00FF5DCF">
        <w:rPr>
          <w:rFonts w:ascii="Times New Roman" w:hAnsi="Times New Roman" w:cs="Times New Roman"/>
          <w:sz w:val="28"/>
          <w:szCs w:val="28"/>
        </w:rPr>
        <w:t>оказат</w:t>
      </w:r>
      <w:r w:rsidR="009F6C0A">
        <w:rPr>
          <w:rFonts w:ascii="Times New Roman" w:hAnsi="Times New Roman" w:cs="Times New Roman"/>
          <w:sz w:val="28"/>
          <w:szCs w:val="28"/>
        </w:rPr>
        <w:t>елем результатов работы МБДОУ «Улыбка»</w:t>
      </w:r>
      <w:r w:rsidRPr="00FF5DCF">
        <w:rPr>
          <w:rFonts w:ascii="Times New Roman" w:hAnsi="Times New Roman" w:cs="Times New Roman"/>
          <w:sz w:val="28"/>
          <w:szCs w:val="28"/>
        </w:rPr>
        <w:t xml:space="preserve"> является здоровье воспитанников, результаты которого представлены в таблицах №№ 1,2,3. Медсестрой проводится анализ посещаемости и заболеваемости детей. Результаты анализа и возможные причины заболеваний обсуждаются с педагогами, принимаются меры по устранению выявленных причин заболеваемости, зависящих от дошкольного учреждения.</w:t>
      </w:r>
    </w:p>
    <w:p w:rsidR="00C90D7F" w:rsidRPr="00FF5DCF" w:rsidRDefault="00C90D7F" w:rsidP="00FF5DCF">
      <w:pPr>
        <w:shd w:val="clear" w:color="auto" w:fill="FFFFFF"/>
        <w:autoSpaceDE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sz w:val="28"/>
          <w:szCs w:val="28"/>
        </w:rPr>
        <w:t>Таблица №1.</w:t>
      </w:r>
    </w:p>
    <w:tbl>
      <w:tblPr>
        <w:tblStyle w:val="a4"/>
        <w:tblW w:w="0" w:type="auto"/>
        <w:tblLook w:val="04A0"/>
      </w:tblPr>
      <w:tblGrid>
        <w:gridCol w:w="2235"/>
        <w:gridCol w:w="3260"/>
        <w:gridCol w:w="2410"/>
        <w:gridCol w:w="2376"/>
      </w:tblGrid>
      <w:tr w:rsidR="00DF68B9" w:rsidRPr="00FF5DCF" w:rsidTr="00DF68B9">
        <w:trPr>
          <w:trHeight w:val="270"/>
        </w:trPr>
        <w:tc>
          <w:tcPr>
            <w:tcW w:w="2235" w:type="dxa"/>
          </w:tcPr>
          <w:p w:rsidR="00DF68B9" w:rsidRPr="00FF5DCF" w:rsidRDefault="00DF68B9" w:rsidP="00FF5DCF">
            <w:pPr>
              <w:autoSpaceDE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мл</w:t>
            </w: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 xml:space="preserve"> группа</w:t>
            </w:r>
          </w:p>
        </w:tc>
        <w:tc>
          <w:tcPr>
            <w:tcW w:w="3260" w:type="dxa"/>
          </w:tcPr>
          <w:p w:rsidR="00DF68B9" w:rsidRPr="00FF5DCF" w:rsidRDefault="00DF68B9" w:rsidP="00FF5DCF">
            <w:pPr>
              <w:autoSpaceDE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мл.</w:t>
            </w: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группа</w:t>
            </w:r>
            <w:proofErr w:type="spellEnd"/>
          </w:p>
        </w:tc>
        <w:tc>
          <w:tcPr>
            <w:tcW w:w="2410" w:type="dxa"/>
          </w:tcPr>
          <w:p w:rsidR="00DF68B9" w:rsidRPr="00FF5DCF" w:rsidRDefault="00DF68B9" w:rsidP="00FF5DCF">
            <w:pPr>
              <w:autoSpaceDE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средняя</w:t>
            </w:r>
          </w:p>
        </w:tc>
        <w:tc>
          <w:tcPr>
            <w:tcW w:w="2376" w:type="dxa"/>
          </w:tcPr>
          <w:p w:rsidR="00DF68B9" w:rsidRPr="00FF5DCF" w:rsidRDefault="00DF68B9" w:rsidP="00DF68B9">
            <w:pPr>
              <w:autoSpaceDE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Старшая </w:t>
            </w:r>
          </w:p>
        </w:tc>
      </w:tr>
      <w:tr w:rsidR="00DF68B9" w:rsidRPr="00FF5DCF" w:rsidTr="00DF68B9">
        <w:trPr>
          <w:trHeight w:val="270"/>
        </w:trPr>
        <w:tc>
          <w:tcPr>
            <w:tcW w:w="2235" w:type="dxa"/>
          </w:tcPr>
          <w:p w:rsidR="00DF68B9" w:rsidRPr="00FF5DCF" w:rsidRDefault="00DF68B9" w:rsidP="00FF5DCF">
            <w:pPr>
              <w:autoSpaceDE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260" w:type="dxa"/>
          </w:tcPr>
          <w:p w:rsidR="00DF68B9" w:rsidRPr="00FF5DCF" w:rsidRDefault="00DF68B9" w:rsidP="00FF5DCF">
            <w:pPr>
              <w:autoSpaceDE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410" w:type="dxa"/>
          </w:tcPr>
          <w:p w:rsidR="00DF68B9" w:rsidRPr="00FF5DCF" w:rsidRDefault="00DF68B9" w:rsidP="00FF5DCF">
            <w:pPr>
              <w:autoSpaceDE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376" w:type="dxa"/>
          </w:tcPr>
          <w:p w:rsidR="00DF68B9" w:rsidRPr="00FF5DCF" w:rsidRDefault="00DF68B9" w:rsidP="00DF68B9">
            <w:pPr>
              <w:autoSpaceDE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</w:tbl>
    <w:p w:rsidR="00C90D7F" w:rsidRPr="00FF5DCF" w:rsidRDefault="00DF68B9" w:rsidP="00FF5DCF">
      <w:pPr>
        <w:shd w:val="clear" w:color="auto" w:fill="FFFFFF"/>
        <w:autoSpaceDE w:val="0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течение 2018 </w:t>
      </w:r>
      <w:r w:rsidR="00C90D7F" w:rsidRPr="00FF5DCF">
        <w:rPr>
          <w:rFonts w:ascii="Times New Roman" w:hAnsi="Times New Roman" w:cs="Times New Roman"/>
          <w:sz w:val="28"/>
          <w:szCs w:val="28"/>
        </w:rPr>
        <w:t>года проводился ежемесячный анализ по заболеваемости детей (с января по декабрь) (таблица 2) (Таблица 3)</w:t>
      </w:r>
    </w:p>
    <w:p w:rsidR="00C90D7F" w:rsidRPr="00FF5DCF" w:rsidRDefault="00C90D7F" w:rsidP="00FF5DCF">
      <w:pPr>
        <w:shd w:val="clear" w:color="auto" w:fill="FFFFFF"/>
        <w:autoSpaceDE w:val="0"/>
        <w:spacing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sz w:val="28"/>
          <w:szCs w:val="28"/>
        </w:rPr>
        <w:t>Таблица №2</w:t>
      </w:r>
    </w:p>
    <w:tbl>
      <w:tblPr>
        <w:tblStyle w:val="a4"/>
        <w:tblW w:w="0" w:type="auto"/>
        <w:tblLook w:val="04A0"/>
      </w:tblPr>
      <w:tblGrid>
        <w:gridCol w:w="2389"/>
        <w:gridCol w:w="2020"/>
        <w:gridCol w:w="2020"/>
        <w:gridCol w:w="2022"/>
        <w:gridCol w:w="1716"/>
      </w:tblGrid>
      <w:tr w:rsidR="00C90D7F" w:rsidRPr="00FF5DCF" w:rsidTr="00767DE8">
        <w:trPr>
          <w:trHeight w:val="274"/>
        </w:trPr>
        <w:tc>
          <w:tcPr>
            <w:tcW w:w="2389" w:type="dxa"/>
          </w:tcPr>
          <w:p w:rsidR="00C90D7F" w:rsidRPr="00FF5DCF" w:rsidRDefault="00C90D7F" w:rsidP="00FF5DCF">
            <w:pPr>
              <w:autoSpaceDE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Детодни</w:t>
            </w:r>
            <w:proofErr w:type="spellEnd"/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/квартал</w:t>
            </w:r>
          </w:p>
        </w:tc>
        <w:tc>
          <w:tcPr>
            <w:tcW w:w="2020" w:type="dxa"/>
          </w:tcPr>
          <w:p w:rsidR="00C90D7F" w:rsidRPr="00FF5DCF" w:rsidRDefault="00C90D7F" w:rsidP="00FF5DCF">
            <w:pPr>
              <w:autoSpaceDE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 </w:t>
            </w: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квартал</w:t>
            </w:r>
          </w:p>
        </w:tc>
        <w:tc>
          <w:tcPr>
            <w:tcW w:w="2020" w:type="dxa"/>
          </w:tcPr>
          <w:p w:rsidR="00C90D7F" w:rsidRPr="00FF5DCF" w:rsidRDefault="00C90D7F" w:rsidP="00FF5DCF">
            <w:pPr>
              <w:autoSpaceDE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 xml:space="preserve"> квартал</w:t>
            </w:r>
          </w:p>
        </w:tc>
        <w:tc>
          <w:tcPr>
            <w:tcW w:w="2022" w:type="dxa"/>
          </w:tcPr>
          <w:p w:rsidR="00C90D7F" w:rsidRPr="00FF5DCF" w:rsidRDefault="00C90D7F" w:rsidP="00FF5DCF">
            <w:pPr>
              <w:autoSpaceDE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 xml:space="preserve"> квартал</w:t>
            </w:r>
          </w:p>
        </w:tc>
        <w:tc>
          <w:tcPr>
            <w:tcW w:w="1716" w:type="dxa"/>
          </w:tcPr>
          <w:p w:rsidR="00C90D7F" w:rsidRPr="00FF5DCF" w:rsidRDefault="00C90D7F" w:rsidP="00FF5DCF">
            <w:pPr>
              <w:autoSpaceDE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IV </w:t>
            </w: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квартал</w:t>
            </w:r>
          </w:p>
        </w:tc>
      </w:tr>
      <w:tr w:rsidR="00C90D7F" w:rsidRPr="00FF5DCF" w:rsidTr="00767DE8">
        <w:trPr>
          <w:trHeight w:val="564"/>
        </w:trPr>
        <w:tc>
          <w:tcPr>
            <w:tcW w:w="2389" w:type="dxa"/>
          </w:tcPr>
          <w:p w:rsidR="00C90D7F" w:rsidRPr="00FF5DCF" w:rsidRDefault="00C90D7F" w:rsidP="00FF5DCF">
            <w:pPr>
              <w:autoSpaceDE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 xml:space="preserve">Списочное количество детей </w:t>
            </w:r>
          </w:p>
        </w:tc>
        <w:tc>
          <w:tcPr>
            <w:tcW w:w="2020" w:type="dxa"/>
          </w:tcPr>
          <w:p w:rsidR="00C90D7F" w:rsidRPr="00FF5DCF" w:rsidRDefault="00DF68B9" w:rsidP="00FF5DCF">
            <w:pPr>
              <w:autoSpaceDE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</w:t>
            </w:r>
          </w:p>
        </w:tc>
        <w:tc>
          <w:tcPr>
            <w:tcW w:w="2020" w:type="dxa"/>
          </w:tcPr>
          <w:p w:rsidR="00C90D7F" w:rsidRPr="00FF5DCF" w:rsidRDefault="00DF68B9" w:rsidP="00FF5DCF">
            <w:pPr>
              <w:autoSpaceDE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2022" w:type="dxa"/>
          </w:tcPr>
          <w:p w:rsidR="00C90D7F" w:rsidRPr="00FF5DCF" w:rsidRDefault="00DF68B9" w:rsidP="00FF5DCF">
            <w:pPr>
              <w:autoSpaceDE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</w:t>
            </w:r>
          </w:p>
        </w:tc>
        <w:tc>
          <w:tcPr>
            <w:tcW w:w="1716" w:type="dxa"/>
          </w:tcPr>
          <w:p w:rsidR="00C90D7F" w:rsidRPr="00FF5DCF" w:rsidRDefault="00DF68B9" w:rsidP="00FF5DCF">
            <w:pPr>
              <w:autoSpaceDE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</w:tr>
      <w:tr w:rsidR="00C90D7F" w:rsidRPr="00FF5DCF" w:rsidTr="00767DE8">
        <w:trPr>
          <w:trHeight w:val="588"/>
        </w:trPr>
        <w:tc>
          <w:tcPr>
            <w:tcW w:w="2389" w:type="dxa"/>
          </w:tcPr>
          <w:p w:rsidR="00C90D7F" w:rsidRPr="00FF5DCF" w:rsidRDefault="00C90D7F" w:rsidP="00FF5DCF">
            <w:pPr>
              <w:autoSpaceDE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Пропусков болезни 1 ребёнка в днях</w:t>
            </w:r>
          </w:p>
        </w:tc>
        <w:tc>
          <w:tcPr>
            <w:tcW w:w="2020" w:type="dxa"/>
          </w:tcPr>
          <w:p w:rsidR="00C90D7F" w:rsidRPr="00FF5DCF" w:rsidRDefault="00C90D7F" w:rsidP="00FF5DCF">
            <w:pPr>
              <w:autoSpaceDE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2,0</w:t>
            </w:r>
          </w:p>
        </w:tc>
        <w:tc>
          <w:tcPr>
            <w:tcW w:w="2020" w:type="dxa"/>
          </w:tcPr>
          <w:p w:rsidR="00C90D7F" w:rsidRPr="00FF5DCF" w:rsidRDefault="00C90D7F" w:rsidP="00FF5DCF">
            <w:pPr>
              <w:autoSpaceDE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1,9</w:t>
            </w:r>
          </w:p>
        </w:tc>
        <w:tc>
          <w:tcPr>
            <w:tcW w:w="2022" w:type="dxa"/>
          </w:tcPr>
          <w:p w:rsidR="00C90D7F" w:rsidRPr="00FF5DCF" w:rsidRDefault="00C90D7F" w:rsidP="00FF5DCF">
            <w:pPr>
              <w:autoSpaceDE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0,</w:t>
            </w:r>
            <w:r w:rsidR="0053738E" w:rsidRPr="00FF5DCF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716" w:type="dxa"/>
          </w:tcPr>
          <w:p w:rsidR="00C90D7F" w:rsidRPr="00FF5DCF" w:rsidRDefault="00C90D7F" w:rsidP="00FF5DCF">
            <w:pPr>
              <w:autoSpaceDE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2,2</w:t>
            </w:r>
          </w:p>
        </w:tc>
      </w:tr>
    </w:tbl>
    <w:p w:rsidR="00C90D7F" w:rsidRPr="00FF5DCF" w:rsidRDefault="00C90D7F" w:rsidP="00FF5DCF">
      <w:pPr>
        <w:shd w:val="clear" w:color="auto" w:fill="FFFFFF"/>
        <w:autoSpaceDE w:val="0"/>
        <w:spacing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C90D7F" w:rsidRPr="00FF5DCF" w:rsidRDefault="00C90D7F" w:rsidP="00FF5DCF">
      <w:pPr>
        <w:shd w:val="clear" w:color="auto" w:fill="FFFFFF"/>
        <w:autoSpaceDE w:val="0"/>
        <w:spacing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sz w:val="28"/>
          <w:szCs w:val="28"/>
        </w:rPr>
        <w:t>Таблица 3.</w:t>
      </w:r>
    </w:p>
    <w:tbl>
      <w:tblPr>
        <w:tblStyle w:val="a4"/>
        <w:tblW w:w="0" w:type="auto"/>
        <w:tblInd w:w="-5" w:type="dxa"/>
        <w:tblLook w:val="04A0"/>
      </w:tblPr>
      <w:tblGrid>
        <w:gridCol w:w="5099"/>
        <w:gridCol w:w="5100"/>
      </w:tblGrid>
      <w:tr w:rsidR="00C90D7F" w:rsidRPr="00FF5DCF" w:rsidTr="00767DE8">
        <w:trPr>
          <w:trHeight w:val="270"/>
        </w:trPr>
        <w:tc>
          <w:tcPr>
            <w:tcW w:w="5099" w:type="dxa"/>
          </w:tcPr>
          <w:p w:rsidR="00C90D7F" w:rsidRPr="00FF5DCF" w:rsidRDefault="00C90D7F" w:rsidP="00FF5DCF">
            <w:pPr>
              <w:autoSpaceDE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Индекс здоровья</w:t>
            </w:r>
          </w:p>
        </w:tc>
        <w:tc>
          <w:tcPr>
            <w:tcW w:w="5100" w:type="dxa"/>
          </w:tcPr>
          <w:p w:rsidR="00C90D7F" w:rsidRPr="00FF5DCF" w:rsidRDefault="00C90D7F" w:rsidP="00FF5DCF">
            <w:pPr>
              <w:autoSpaceDE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Интенсивный показатель</w:t>
            </w:r>
          </w:p>
        </w:tc>
      </w:tr>
      <w:tr w:rsidR="00C90D7F" w:rsidRPr="00FF5DCF" w:rsidTr="00767DE8">
        <w:trPr>
          <w:trHeight w:val="270"/>
        </w:trPr>
        <w:tc>
          <w:tcPr>
            <w:tcW w:w="5099" w:type="dxa"/>
          </w:tcPr>
          <w:p w:rsidR="00C90D7F" w:rsidRPr="00FF5DCF" w:rsidRDefault="0053738E" w:rsidP="00FF5DCF">
            <w:pPr>
              <w:autoSpaceDE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5100" w:type="dxa"/>
          </w:tcPr>
          <w:p w:rsidR="00C90D7F" w:rsidRPr="00FF5DCF" w:rsidRDefault="0053738E" w:rsidP="00FF5DCF">
            <w:pPr>
              <w:autoSpaceDE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216</w:t>
            </w:r>
          </w:p>
        </w:tc>
      </w:tr>
    </w:tbl>
    <w:p w:rsidR="00C90D7F" w:rsidRPr="00FF5DCF" w:rsidRDefault="00C90D7F" w:rsidP="00FF5DCF">
      <w:pPr>
        <w:shd w:val="clear" w:color="auto" w:fill="FFFFFF"/>
        <w:autoSpaceDE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90D7F" w:rsidRPr="00FF5DCF" w:rsidRDefault="00FF5DCF" w:rsidP="00FF5DCF">
      <w:pPr>
        <w:shd w:val="clear" w:color="auto" w:fill="FFFFFF"/>
        <w:autoSpaceDE w:val="0"/>
        <w:spacing w:line="240" w:lineRule="auto"/>
        <w:ind w:hanging="15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                 </w:t>
      </w:r>
      <w:r w:rsidR="00DF68B9">
        <w:rPr>
          <w:rFonts w:ascii="Times New Roman" w:hAnsi="Times New Roman" w:cs="Times New Roman"/>
          <w:sz w:val="28"/>
          <w:szCs w:val="28"/>
        </w:rPr>
        <w:t xml:space="preserve">Также совместно с </w:t>
      </w:r>
      <w:r w:rsidR="00C90D7F" w:rsidRPr="00FF5DCF">
        <w:rPr>
          <w:rFonts w:ascii="Times New Roman" w:hAnsi="Times New Roman" w:cs="Times New Roman"/>
          <w:sz w:val="28"/>
          <w:szCs w:val="28"/>
        </w:rPr>
        <w:t xml:space="preserve">поликлиникой сотрудниками ДОУ с детьми проводилась постоянная лечебно- профилактическая работа: витаминизация продуктов питания, отслеживался календарь прививок, ежедневный фильтр здоровья, проводилась вакцинация против гриппа, работа по предупреждению детского травматизма; контроль за воздушным и питьевым режимом, санитарным состоянием, за организацией качественного питания воспитанников.  </w:t>
      </w:r>
    </w:p>
    <w:p w:rsidR="00C90D7F" w:rsidRPr="00FF5DCF" w:rsidRDefault="00C90D7F" w:rsidP="00FF5DCF">
      <w:pPr>
        <w:shd w:val="clear" w:color="auto" w:fill="FFFFFF"/>
        <w:autoSpaceDE w:val="0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sz w:val="28"/>
          <w:szCs w:val="28"/>
        </w:rPr>
        <w:t xml:space="preserve">В течение года проводилась работа по сохранению физического и эмоционального благополучия каждого педагога: консультации «Синдром профессионального выгорания», «Средства борьбы с депрессией и усталостью».  </w:t>
      </w:r>
    </w:p>
    <w:p w:rsidR="00C90D7F" w:rsidRPr="00FF5DCF" w:rsidRDefault="00C90D7F" w:rsidP="00FF5DCF">
      <w:pPr>
        <w:shd w:val="clear" w:color="auto" w:fill="FFFFFF"/>
        <w:autoSpaceDE w:val="0"/>
        <w:spacing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0D7F" w:rsidRPr="00FF5DCF" w:rsidRDefault="00767DE8" w:rsidP="00FF5DCF">
      <w:pPr>
        <w:shd w:val="clear" w:color="auto" w:fill="FFFFFF"/>
        <w:autoSpaceDE w:val="0"/>
        <w:spacing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F5DCF">
        <w:rPr>
          <w:rFonts w:ascii="Times New Roman" w:hAnsi="Times New Roman" w:cs="Times New Roman"/>
          <w:b/>
          <w:sz w:val="28"/>
          <w:szCs w:val="28"/>
        </w:rPr>
        <w:t xml:space="preserve">3.4 </w:t>
      </w:r>
      <w:r w:rsidR="00C90D7F" w:rsidRPr="00FF5DCF">
        <w:rPr>
          <w:rFonts w:ascii="Times New Roman" w:hAnsi="Times New Roman" w:cs="Times New Roman"/>
          <w:b/>
          <w:sz w:val="28"/>
          <w:szCs w:val="28"/>
        </w:rPr>
        <w:t>Анализ заболеваемости сотру</w:t>
      </w:r>
      <w:r w:rsidR="00DF68B9">
        <w:rPr>
          <w:rFonts w:ascii="Times New Roman" w:hAnsi="Times New Roman" w:cs="Times New Roman"/>
          <w:b/>
          <w:sz w:val="28"/>
          <w:szCs w:val="28"/>
        </w:rPr>
        <w:t>дников за 2018</w:t>
      </w:r>
      <w:r w:rsidR="00C90D7F" w:rsidRPr="00FF5DCF">
        <w:rPr>
          <w:rFonts w:ascii="Times New Roman" w:hAnsi="Times New Roman" w:cs="Times New Roman"/>
          <w:b/>
          <w:sz w:val="28"/>
          <w:szCs w:val="28"/>
        </w:rPr>
        <w:t>-2</w:t>
      </w:r>
      <w:r w:rsidR="00DF68B9">
        <w:rPr>
          <w:rFonts w:ascii="Times New Roman" w:hAnsi="Times New Roman" w:cs="Times New Roman"/>
          <w:b/>
          <w:sz w:val="28"/>
          <w:szCs w:val="28"/>
        </w:rPr>
        <w:t>019</w:t>
      </w:r>
      <w:r w:rsidR="00C90D7F" w:rsidRPr="00FF5DCF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C90D7F" w:rsidRPr="00FF5DCF" w:rsidRDefault="00C90D7F" w:rsidP="00FF5DCF">
      <w:pPr>
        <w:shd w:val="clear" w:color="auto" w:fill="FFFFFF"/>
        <w:autoSpaceDE w:val="0"/>
        <w:spacing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3114"/>
        <w:gridCol w:w="1704"/>
        <w:gridCol w:w="1751"/>
        <w:gridCol w:w="1418"/>
        <w:gridCol w:w="1885"/>
      </w:tblGrid>
      <w:tr w:rsidR="00C90D7F" w:rsidRPr="00FF5DCF" w:rsidTr="00767DE8">
        <w:tc>
          <w:tcPr>
            <w:tcW w:w="3114" w:type="dxa"/>
          </w:tcPr>
          <w:p w:rsidR="00C90D7F" w:rsidRPr="00FF5DCF" w:rsidRDefault="00C90D7F" w:rsidP="00FF5DCF">
            <w:pPr>
              <w:autoSpaceDE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Категория сотрудников</w:t>
            </w:r>
          </w:p>
        </w:tc>
        <w:tc>
          <w:tcPr>
            <w:tcW w:w="1417" w:type="dxa"/>
          </w:tcPr>
          <w:p w:rsidR="00C90D7F" w:rsidRPr="00FF5DCF" w:rsidRDefault="00C90D7F" w:rsidP="00FF5DCF">
            <w:pPr>
              <w:autoSpaceDE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случаев </w:t>
            </w:r>
            <w:r w:rsidRPr="00FF5DC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заболеваний</w:t>
            </w:r>
          </w:p>
        </w:tc>
        <w:tc>
          <w:tcPr>
            <w:tcW w:w="1701" w:type="dxa"/>
          </w:tcPr>
          <w:p w:rsidR="00C90D7F" w:rsidRPr="00FF5DCF" w:rsidRDefault="00C90D7F" w:rsidP="00FF5DCF">
            <w:pPr>
              <w:autoSpaceDE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Наличие хронических </w:t>
            </w:r>
            <w:r w:rsidRPr="00FF5DC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заболеваний</w:t>
            </w:r>
          </w:p>
        </w:tc>
        <w:tc>
          <w:tcPr>
            <w:tcW w:w="1418" w:type="dxa"/>
          </w:tcPr>
          <w:p w:rsidR="00C90D7F" w:rsidRPr="00FF5DCF" w:rsidRDefault="00C90D7F" w:rsidP="00FF5DCF">
            <w:pPr>
              <w:autoSpaceDE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Отпуск по уходу </w:t>
            </w:r>
            <w:r w:rsidRPr="00FF5DC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 ребёнком</w:t>
            </w:r>
          </w:p>
        </w:tc>
        <w:tc>
          <w:tcPr>
            <w:tcW w:w="1695" w:type="dxa"/>
          </w:tcPr>
          <w:p w:rsidR="00C90D7F" w:rsidRPr="00FF5DCF" w:rsidRDefault="00C90D7F" w:rsidP="00FF5DCF">
            <w:pPr>
              <w:autoSpaceDE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Отпуск по беременности </w:t>
            </w:r>
            <w:r w:rsidRPr="00FF5DC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 родам.</w:t>
            </w:r>
          </w:p>
        </w:tc>
      </w:tr>
      <w:tr w:rsidR="00C90D7F" w:rsidRPr="00FF5DCF" w:rsidTr="00767DE8">
        <w:tc>
          <w:tcPr>
            <w:tcW w:w="3114" w:type="dxa"/>
          </w:tcPr>
          <w:p w:rsidR="00C90D7F" w:rsidRPr="00FF5DCF" w:rsidRDefault="00C90D7F" w:rsidP="00FF5DCF">
            <w:pPr>
              <w:autoSpaceDE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Администрация</w:t>
            </w:r>
          </w:p>
        </w:tc>
        <w:tc>
          <w:tcPr>
            <w:tcW w:w="1417" w:type="dxa"/>
          </w:tcPr>
          <w:p w:rsidR="00C90D7F" w:rsidRPr="00FF5DCF" w:rsidRDefault="00C90D7F" w:rsidP="00FF5DCF">
            <w:pPr>
              <w:autoSpaceDE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01" w:type="dxa"/>
          </w:tcPr>
          <w:p w:rsidR="00C90D7F" w:rsidRPr="00FF5DCF" w:rsidRDefault="00C90D7F" w:rsidP="00FF5DCF">
            <w:pPr>
              <w:autoSpaceDE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8" w:type="dxa"/>
          </w:tcPr>
          <w:p w:rsidR="00C90D7F" w:rsidRPr="00FF5DCF" w:rsidRDefault="00C90D7F" w:rsidP="00FF5DCF">
            <w:pPr>
              <w:autoSpaceDE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695" w:type="dxa"/>
          </w:tcPr>
          <w:p w:rsidR="00C90D7F" w:rsidRPr="00FF5DCF" w:rsidRDefault="00C90D7F" w:rsidP="00FF5DCF">
            <w:pPr>
              <w:autoSpaceDE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C90D7F" w:rsidRPr="00FF5DCF" w:rsidTr="00767DE8">
        <w:tc>
          <w:tcPr>
            <w:tcW w:w="3114" w:type="dxa"/>
          </w:tcPr>
          <w:p w:rsidR="00C90D7F" w:rsidRPr="00FF5DCF" w:rsidRDefault="00C90D7F" w:rsidP="00FF5DCF">
            <w:pPr>
              <w:autoSpaceDE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Узкие специалисты</w:t>
            </w:r>
          </w:p>
        </w:tc>
        <w:tc>
          <w:tcPr>
            <w:tcW w:w="1417" w:type="dxa"/>
          </w:tcPr>
          <w:p w:rsidR="00C90D7F" w:rsidRPr="00FF5DCF" w:rsidRDefault="00C90D7F" w:rsidP="00FF5DCF">
            <w:pPr>
              <w:autoSpaceDE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01" w:type="dxa"/>
          </w:tcPr>
          <w:p w:rsidR="00C90D7F" w:rsidRPr="00FF5DCF" w:rsidRDefault="00C90D7F" w:rsidP="00FF5DCF">
            <w:pPr>
              <w:autoSpaceDE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8" w:type="dxa"/>
          </w:tcPr>
          <w:p w:rsidR="00C90D7F" w:rsidRPr="00FF5DCF" w:rsidRDefault="00C90D7F" w:rsidP="00FF5DCF">
            <w:pPr>
              <w:autoSpaceDE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695" w:type="dxa"/>
          </w:tcPr>
          <w:p w:rsidR="00C90D7F" w:rsidRPr="00FF5DCF" w:rsidRDefault="00C90D7F" w:rsidP="00FF5DCF">
            <w:pPr>
              <w:autoSpaceDE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C90D7F" w:rsidRPr="00FF5DCF" w:rsidTr="00767DE8">
        <w:tc>
          <w:tcPr>
            <w:tcW w:w="3114" w:type="dxa"/>
          </w:tcPr>
          <w:p w:rsidR="00C90D7F" w:rsidRPr="00FF5DCF" w:rsidRDefault="00C90D7F" w:rsidP="00FF5DCF">
            <w:pPr>
              <w:autoSpaceDE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1417" w:type="dxa"/>
          </w:tcPr>
          <w:p w:rsidR="00C90D7F" w:rsidRPr="00FF5DCF" w:rsidRDefault="00DF68B9" w:rsidP="00FF5DCF">
            <w:pPr>
              <w:autoSpaceDE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01" w:type="dxa"/>
          </w:tcPr>
          <w:p w:rsidR="00C90D7F" w:rsidRPr="00FF5DCF" w:rsidRDefault="00DF68B9" w:rsidP="00FF5DCF">
            <w:pPr>
              <w:autoSpaceDE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8" w:type="dxa"/>
          </w:tcPr>
          <w:p w:rsidR="00C90D7F" w:rsidRPr="00FF5DCF" w:rsidRDefault="0053738E" w:rsidP="00FF5DCF">
            <w:pPr>
              <w:autoSpaceDE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695" w:type="dxa"/>
          </w:tcPr>
          <w:p w:rsidR="00C90D7F" w:rsidRPr="00FF5DCF" w:rsidRDefault="00DF68B9" w:rsidP="00FF5DCF">
            <w:pPr>
              <w:autoSpaceDE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C90D7F" w:rsidRPr="00FF5DCF" w:rsidTr="00767DE8">
        <w:tc>
          <w:tcPr>
            <w:tcW w:w="3114" w:type="dxa"/>
          </w:tcPr>
          <w:p w:rsidR="00C90D7F" w:rsidRPr="00FF5DCF" w:rsidRDefault="00C90D7F" w:rsidP="00FF5DCF">
            <w:pPr>
              <w:autoSpaceDE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Учебно-вспомогательный состав</w:t>
            </w:r>
          </w:p>
        </w:tc>
        <w:tc>
          <w:tcPr>
            <w:tcW w:w="1417" w:type="dxa"/>
          </w:tcPr>
          <w:p w:rsidR="00C90D7F" w:rsidRPr="00FF5DCF" w:rsidRDefault="00C90D7F" w:rsidP="00FF5DCF">
            <w:pPr>
              <w:autoSpaceDE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C90D7F" w:rsidRPr="00FF5DCF" w:rsidRDefault="00C90D7F" w:rsidP="00FF5DCF">
            <w:pPr>
              <w:autoSpaceDE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C90D7F" w:rsidRPr="00FF5DCF" w:rsidRDefault="00DF68B9" w:rsidP="00FF5DCF">
            <w:pPr>
              <w:autoSpaceDE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95" w:type="dxa"/>
          </w:tcPr>
          <w:p w:rsidR="00C90D7F" w:rsidRPr="00FF5DCF" w:rsidRDefault="00DF68B9" w:rsidP="00FF5DCF">
            <w:pPr>
              <w:autoSpaceDE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C90D7F" w:rsidRPr="00FF5DCF" w:rsidTr="00767DE8">
        <w:tc>
          <w:tcPr>
            <w:tcW w:w="3114" w:type="dxa"/>
          </w:tcPr>
          <w:p w:rsidR="00C90D7F" w:rsidRPr="00FF5DCF" w:rsidRDefault="00C90D7F" w:rsidP="00FF5DCF">
            <w:pPr>
              <w:autoSpaceDE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обслуживающий</w:t>
            </w:r>
          </w:p>
        </w:tc>
        <w:tc>
          <w:tcPr>
            <w:tcW w:w="1417" w:type="dxa"/>
          </w:tcPr>
          <w:p w:rsidR="00C90D7F" w:rsidRPr="00FF5DCF" w:rsidRDefault="00DF68B9" w:rsidP="00FF5DCF">
            <w:pPr>
              <w:autoSpaceDE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701" w:type="dxa"/>
          </w:tcPr>
          <w:p w:rsidR="00C90D7F" w:rsidRPr="00FF5DCF" w:rsidRDefault="00DF68B9" w:rsidP="00FF5DCF">
            <w:pPr>
              <w:autoSpaceDE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:rsidR="00C90D7F" w:rsidRPr="00FF5DCF" w:rsidRDefault="00C90D7F" w:rsidP="00FF5DCF">
            <w:pPr>
              <w:autoSpaceDE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695" w:type="dxa"/>
          </w:tcPr>
          <w:p w:rsidR="00C90D7F" w:rsidRPr="00FF5DCF" w:rsidRDefault="00C90D7F" w:rsidP="00FF5DCF">
            <w:pPr>
              <w:autoSpaceDE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53738E" w:rsidRPr="00FF5DCF" w:rsidRDefault="0053738E" w:rsidP="00FF5DCF">
      <w:pPr>
        <w:shd w:val="clear" w:color="auto" w:fill="FFFFFF"/>
        <w:autoSpaceDE w:val="0"/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90D7F" w:rsidRPr="00FF5DCF" w:rsidRDefault="00767DE8" w:rsidP="00FF5DCF">
      <w:pPr>
        <w:shd w:val="clear" w:color="auto" w:fill="FFFFFF"/>
        <w:autoSpaceDE w:val="0"/>
        <w:spacing w:line="240" w:lineRule="auto"/>
        <w:ind w:hanging="170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F5DCF">
        <w:rPr>
          <w:rFonts w:ascii="Times New Roman" w:hAnsi="Times New Roman" w:cs="Times New Roman"/>
          <w:b/>
          <w:sz w:val="28"/>
          <w:szCs w:val="28"/>
        </w:rPr>
        <w:t>3</w:t>
      </w:r>
      <w:r w:rsidR="00C90D7F" w:rsidRPr="00FF5DCF">
        <w:rPr>
          <w:rFonts w:ascii="Times New Roman" w:hAnsi="Times New Roman" w:cs="Times New Roman"/>
          <w:b/>
          <w:sz w:val="28"/>
          <w:szCs w:val="28"/>
        </w:rPr>
        <w:t>.5</w:t>
      </w:r>
      <w:r w:rsidR="009F4D3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90D7F" w:rsidRPr="00FF5DCF">
        <w:rPr>
          <w:rFonts w:ascii="Times New Roman" w:hAnsi="Times New Roman" w:cs="Times New Roman"/>
          <w:b/>
          <w:sz w:val="28"/>
          <w:szCs w:val="28"/>
        </w:rPr>
        <w:t>Результаты</w:t>
      </w:r>
      <w:r w:rsidR="009F4D3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90D7F" w:rsidRPr="00FF5DCF">
        <w:rPr>
          <w:rFonts w:ascii="Times New Roman" w:hAnsi="Times New Roman" w:cs="Times New Roman"/>
          <w:b/>
          <w:sz w:val="28"/>
          <w:szCs w:val="28"/>
        </w:rPr>
        <w:t>воспитательно-образовательной работы</w:t>
      </w:r>
    </w:p>
    <w:p w:rsidR="00C90D7F" w:rsidRPr="00FF5DCF" w:rsidRDefault="00C90D7F" w:rsidP="00FF5DCF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sz w:val="28"/>
          <w:szCs w:val="28"/>
        </w:rPr>
        <w:t xml:space="preserve">Содержание </w:t>
      </w:r>
      <w:proofErr w:type="spellStart"/>
      <w:r w:rsidRPr="00FF5DCF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FF5DCF">
        <w:rPr>
          <w:rFonts w:ascii="Times New Roman" w:hAnsi="Times New Roman" w:cs="Times New Roman"/>
          <w:sz w:val="28"/>
          <w:szCs w:val="28"/>
        </w:rPr>
        <w:t>- образовательного процесса даётся детям по образовательным областям.</w:t>
      </w:r>
    </w:p>
    <w:p w:rsidR="00C90D7F" w:rsidRPr="00FF5DCF" w:rsidRDefault="00C90D7F" w:rsidP="00FF5DCF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sz w:val="28"/>
          <w:szCs w:val="28"/>
        </w:rPr>
        <w:t>Социально- коммуникативное развитие направлено на усвоение ребёнком норм и ценностей, принятых в обществе, включая моральные и нравственные ценности; развитие и взаимодействия ребёнка со взрослыми и сверстниками; формирование позитивных установок к различным видам труда и творчества</w:t>
      </w:r>
    </w:p>
    <w:p w:rsidR="00C90D7F" w:rsidRPr="00FF5DCF" w:rsidRDefault="00C90D7F" w:rsidP="00FF5DCF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sz w:val="28"/>
          <w:szCs w:val="28"/>
        </w:rPr>
        <w:t>Познавательное развитие предполагает развитие интересов детей, любознательности и познавательной мотивации; формирование познавательных действий, становление сознания; формирование первичных представлений о себе, других людях, объектах окружающего мира.</w:t>
      </w:r>
    </w:p>
    <w:p w:rsidR="00C90D7F" w:rsidRPr="00FF5DCF" w:rsidRDefault="00C90D7F" w:rsidP="00FF5DCF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sz w:val="28"/>
          <w:szCs w:val="28"/>
        </w:rPr>
        <w:t>Речевое развитие включает владение речью как средством общения и культуры; обогащение активного словаря; развитие связной, грамматически правильной диалогической и монологической речи; развитие речевого творчества.</w:t>
      </w:r>
    </w:p>
    <w:p w:rsidR="00C90D7F" w:rsidRPr="00FF5DCF" w:rsidRDefault="00C90D7F" w:rsidP="00FF5DCF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sz w:val="28"/>
          <w:szCs w:val="28"/>
        </w:rPr>
        <w:t>Художественно- эстетическое развитие предполагает разви</w:t>
      </w:r>
      <w:r w:rsidR="0008360A">
        <w:rPr>
          <w:rFonts w:ascii="Times New Roman" w:hAnsi="Times New Roman" w:cs="Times New Roman"/>
          <w:sz w:val="28"/>
          <w:szCs w:val="28"/>
        </w:rPr>
        <w:t>тие словесного</w:t>
      </w:r>
      <w:r w:rsidRPr="00FF5DCF">
        <w:rPr>
          <w:rFonts w:ascii="Times New Roman" w:hAnsi="Times New Roman" w:cs="Times New Roman"/>
          <w:sz w:val="28"/>
          <w:szCs w:val="28"/>
        </w:rPr>
        <w:t>, музыкального, изобразительного), мира природы.</w:t>
      </w:r>
    </w:p>
    <w:p w:rsidR="00141F44" w:rsidRPr="00FF5DCF" w:rsidRDefault="00141F44" w:rsidP="00FF5DCF">
      <w:pPr>
        <w:spacing w:line="240" w:lineRule="auto"/>
        <w:ind w:hanging="1560"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                </w:t>
      </w:r>
      <w:r w:rsidR="00C90D7F" w:rsidRPr="00FF5DCF">
        <w:rPr>
          <w:rFonts w:ascii="Times New Roman" w:hAnsi="Times New Roman" w:cs="Times New Roman"/>
          <w:sz w:val="28"/>
          <w:szCs w:val="28"/>
        </w:rPr>
        <w:t xml:space="preserve">Физическое развитие включает приобретение опыта в следующих видах деятельности детей: двигательной, выполнение основных движений, развитию равновесия; формирование начальных представлений о некоторых видах спорта и другое. </w:t>
      </w:r>
    </w:p>
    <w:p w:rsidR="00C90D7F" w:rsidRPr="00FF5DCF" w:rsidRDefault="00C90D7F" w:rsidP="00FF5DCF">
      <w:pPr>
        <w:shd w:val="clear" w:color="auto" w:fill="FFFFFF"/>
        <w:autoSpaceDE w:val="0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proofErr w:type="spellStart"/>
      <w:r w:rsidRPr="00FF5DCF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FF5DCF">
        <w:rPr>
          <w:rFonts w:ascii="Times New Roman" w:hAnsi="Times New Roman" w:cs="Times New Roman"/>
          <w:sz w:val="28"/>
          <w:szCs w:val="28"/>
        </w:rPr>
        <w:t>- образовательный процесс строится в соответствии с действующим законодательством, с учётом индивидуальных особенностей детей, с использованием разнообразных форм и методов, в тесной взаимосвязи всех специалистов.</w:t>
      </w:r>
    </w:p>
    <w:p w:rsidR="00C90D7F" w:rsidRPr="00FF5DCF" w:rsidRDefault="00C90D7F" w:rsidP="00FF5DCF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sz w:val="28"/>
          <w:szCs w:val="28"/>
        </w:rPr>
        <w:t>Детский сад играет важную роль в развитии детей. Здесь ребёнок получает образование, учится взаимодействовать с другими детьми и взрослыми, пытается организовывать собственную деятельность. Но насколько эффективно он будет овладевать этими навыками, зависит от отношения семьи к дошкольному учреждению.</w:t>
      </w:r>
    </w:p>
    <w:p w:rsidR="00C90D7F" w:rsidRPr="00FF5DCF" w:rsidRDefault="00C90D7F" w:rsidP="00FF5DC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sz w:val="28"/>
          <w:szCs w:val="28"/>
        </w:rPr>
        <w:t>Н</w:t>
      </w:r>
      <w:r w:rsidR="007E3A5B">
        <w:rPr>
          <w:rFonts w:ascii="Times New Roman" w:hAnsi="Times New Roman" w:cs="Times New Roman"/>
          <w:sz w:val="28"/>
          <w:szCs w:val="28"/>
        </w:rPr>
        <w:t>а сайте М</w:t>
      </w:r>
      <w:r w:rsidR="0008360A">
        <w:rPr>
          <w:rFonts w:ascii="Times New Roman" w:hAnsi="Times New Roman" w:cs="Times New Roman"/>
          <w:sz w:val="28"/>
          <w:szCs w:val="28"/>
        </w:rPr>
        <w:t>Б</w:t>
      </w:r>
      <w:r w:rsidR="007E3A5B">
        <w:rPr>
          <w:rFonts w:ascii="Times New Roman" w:hAnsi="Times New Roman" w:cs="Times New Roman"/>
          <w:sz w:val="28"/>
          <w:szCs w:val="28"/>
        </w:rPr>
        <w:t>Д</w:t>
      </w:r>
      <w:r w:rsidR="0008360A">
        <w:rPr>
          <w:rFonts w:ascii="Times New Roman" w:hAnsi="Times New Roman" w:cs="Times New Roman"/>
          <w:sz w:val="28"/>
          <w:szCs w:val="28"/>
        </w:rPr>
        <w:t>ОУ «Улыбка»</w:t>
      </w:r>
      <w:r w:rsidRPr="00FF5DCF">
        <w:rPr>
          <w:rFonts w:ascii="Times New Roman" w:hAnsi="Times New Roman" w:cs="Times New Roman"/>
          <w:sz w:val="28"/>
          <w:szCs w:val="28"/>
        </w:rPr>
        <w:t xml:space="preserve"> для родителей имеются вкладки:</w:t>
      </w:r>
    </w:p>
    <w:p w:rsidR="00B5790E" w:rsidRPr="00FF5DCF" w:rsidRDefault="00C90D7F" w:rsidP="00FF5DCF">
      <w:pPr>
        <w:numPr>
          <w:ilvl w:val="0"/>
          <w:numId w:val="17"/>
        </w:num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sz w:val="28"/>
          <w:szCs w:val="28"/>
        </w:rPr>
        <w:lastRenderedPageBreak/>
        <w:t xml:space="preserve">электронные образовательные ресурсы </w:t>
      </w:r>
    </w:p>
    <w:p w:rsidR="00C90D7F" w:rsidRPr="00FF5DCF" w:rsidRDefault="00C90D7F" w:rsidP="00FF5DCF">
      <w:pPr>
        <w:numPr>
          <w:ilvl w:val="0"/>
          <w:numId w:val="17"/>
        </w:num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sz w:val="28"/>
          <w:szCs w:val="28"/>
        </w:rPr>
        <w:t>психологическая помощь родителям;</w:t>
      </w:r>
    </w:p>
    <w:p w:rsidR="00C90D7F" w:rsidRPr="00FF5DCF" w:rsidRDefault="00C90D7F" w:rsidP="00FF5DCF">
      <w:pPr>
        <w:numPr>
          <w:ilvl w:val="0"/>
          <w:numId w:val="17"/>
        </w:num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sz w:val="28"/>
          <w:szCs w:val="28"/>
        </w:rPr>
        <w:t>мероприятия в детском саду.</w:t>
      </w:r>
    </w:p>
    <w:p w:rsidR="00C90D7F" w:rsidRPr="00FF5DCF" w:rsidRDefault="00C90D7F" w:rsidP="00FF5DC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sz w:val="28"/>
          <w:szCs w:val="28"/>
        </w:rPr>
        <w:t>Кроме</w:t>
      </w:r>
      <w:r w:rsidR="00B5790E" w:rsidRPr="00FF5DCF">
        <w:rPr>
          <w:rFonts w:ascii="Times New Roman" w:hAnsi="Times New Roman" w:cs="Times New Roman"/>
          <w:sz w:val="28"/>
          <w:szCs w:val="28"/>
        </w:rPr>
        <w:t xml:space="preserve"> этого имеются странички, где родители могут получить </w:t>
      </w:r>
      <w:r w:rsidRPr="00FF5DCF">
        <w:rPr>
          <w:rFonts w:ascii="Times New Roman" w:hAnsi="Times New Roman" w:cs="Times New Roman"/>
          <w:sz w:val="28"/>
          <w:szCs w:val="28"/>
        </w:rPr>
        <w:t xml:space="preserve">консультации по воспитанию и образованию детей.   </w:t>
      </w:r>
    </w:p>
    <w:p w:rsidR="00C90D7F" w:rsidRPr="00FF5DCF" w:rsidRDefault="00B5790E" w:rsidP="00FF5DC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sz w:val="28"/>
          <w:szCs w:val="28"/>
        </w:rPr>
        <w:t>И</w:t>
      </w:r>
      <w:r w:rsidR="00C90D7F" w:rsidRPr="00FF5DCF">
        <w:rPr>
          <w:rFonts w:ascii="Times New Roman" w:hAnsi="Times New Roman" w:cs="Times New Roman"/>
          <w:sz w:val="28"/>
          <w:szCs w:val="28"/>
        </w:rPr>
        <w:t xml:space="preserve">меется </w:t>
      </w:r>
      <w:r w:rsidRPr="00FF5DCF">
        <w:rPr>
          <w:rFonts w:ascii="Times New Roman" w:hAnsi="Times New Roman" w:cs="Times New Roman"/>
          <w:sz w:val="28"/>
          <w:szCs w:val="28"/>
        </w:rPr>
        <w:t>фотогалерея</w:t>
      </w:r>
      <w:r w:rsidR="00C90D7F" w:rsidRPr="00FF5DCF">
        <w:rPr>
          <w:rFonts w:ascii="Times New Roman" w:hAnsi="Times New Roman" w:cs="Times New Roman"/>
          <w:sz w:val="28"/>
          <w:szCs w:val="28"/>
        </w:rPr>
        <w:t xml:space="preserve">. Здесь родители и педагоги могут увидеть фотографии проводимых мероприятий в детском саду.  </w:t>
      </w:r>
    </w:p>
    <w:p w:rsidR="00C90D7F" w:rsidRPr="00FF5DCF" w:rsidRDefault="00C90D7F" w:rsidP="00FF5DC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sz w:val="28"/>
          <w:szCs w:val="28"/>
        </w:rPr>
        <w:t>В течении учебного</w:t>
      </w:r>
      <w:r w:rsidR="00B5790E" w:rsidRPr="00FF5DCF">
        <w:rPr>
          <w:rFonts w:ascii="Times New Roman" w:hAnsi="Times New Roman" w:cs="Times New Roman"/>
          <w:sz w:val="28"/>
          <w:szCs w:val="28"/>
        </w:rPr>
        <w:t xml:space="preserve"> года согласно годовому плану М</w:t>
      </w:r>
      <w:r w:rsidR="0008360A">
        <w:rPr>
          <w:rFonts w:ascii="Times New Roman" w:hAnsi="Times New Roman" w:cs="Times New Roman"/>
          <w:sz w:val="28"/>
          <w:szCs w:val="28"/>
        </w:rPr>
        <w:t>БДОУ «Улыбка»</w:t>
      </w:r>
      <w:r w:rsidRPr="00FF5DCF">
        <w:rPr>
          <w:rFonts w:ascii="Times New Roman" w:hAnsi="Times New Roman" w:cs="Times New Roman"/>
          <w:sz w:val="28"/>
          <w:szCs w:val="28"/>
        </w:rPr>
        <w:t xml:space="preserve"> проведены следующие </w:t>
      </w:r>
      <w:r w:rsidRPr="00FF5DCF">
        <w:rPr>
          <w:rFonts w:ascii="Times New Roman" w:hAnsi="Times New Roman" w:cs="Times New Roman"/>
          <w:i/>
          <w:sz w:val="28"/>
          <w:szCs w:val="28"/>
        </w:rPr>
        <w:t>выставки и праздники</w:t>
      </w:r>
      <w:r w:rsidRPr="00FF5DCF">
        <w:rPr>
          <w:rFonts w:ascii="Times New Roman" w:hAnsi="Times New Roman" w:cs="Times New Roman"/>
          <w:sz w:val="28"/>
          <w:szCs w:val="28"/>
        </w:rPr>
        <w:t>:</w:t>
      </w:r>
    </w:p>
    <w:p w:rsidR="00C90D7F" w:rsidRPr="00FF5DCF" w:rsidRDefault="00C90D7F" w:rsidP="00FF5DCF">
      <w:pPr>
        <w:pStyle w:val="a3"/>
        <w:ind w:left="709"/>
        <w:rPr>
          <w:rFonts w:cs="Times New Roman"/>
          <w:sz w:val="28"/>
          <w:szCs w:val="28"/>
        </w:rPr>
      </w:pPr>
      <w:r w:rsidRPr="00FF5DCF">
        <w:rPr>
          <w:rFonts w:cs="Times New Roman"/>
          <w:sz w:val="28"/>
          <w:szCs w:val="28"/>
        </w:rPr>
        <w:t>«</w:t>
      </w:r>
      <w:r w:rsidR="00B5790E" w:rsidRPr="00FF5DCF">
        <w:rPr>
          <w:rFonts w:cs="Times New Roman"/>
          <w:sz w:val="28"/>
          <w:szCs w:val="28"/>
        </w:rPr>
        <w:t>Храбрый мальчик»</w:t>
      </w:r>
      <w:r w:rsidR="0008360A">
        <w:rPr>
          <w:rFonts w:cs="Times New Roman"/>
          <w:sz w:val="28"/>
          <w:szCs w:val="28"/>
        </w:rPr>
        <w:t xml:space="preserve"> </w:t>
      </w:r>
      <w:r w:rsidR="00B5790E" w:rsidRPr="00FF5DCF">
        <w:rPr>
          <w:rFonts w:cs="Times New Roman"/>
          <w:sz w:val="28"/>
          <w:szCs w:val="28"/>
        </w:rPr>
        <w:t>постановка дагестанской сказки</w:t>
      </w:r>
      <w:r w:rsidR="00B13EB0">
        <w:rPr>
          <w:rFonts w:cs="Times New Roman"/>
          <w:sz w:val="28"/>
          <w:szCs w:val="28"/>
        </w:rPr>
        <w:t xml:space="preserve"> </w:t>
      </w:r>
      <w:r w:rsidR="00B5790E" w:rsidRPr="00FF5DCF">
        <w:rPr>
          <w:rFonts w:cs="Times New Roman"/>
          <w:sz w:val="28"/>
          <w:szCs w:val="28"/>
        </w:rPr>
        <w:t>(январь</w:t>
      </w:r>
      <w:r w:rsidR="007E3A5B">
        <w:rPr>
          <w:rFonts w:cs="Times New Roman"/>
          <w:sz w:val="28"/>
          <w:szCs w:val="28"/>
        </w:rPr>
        <w:t xml:space="preserve"> </w:t>
      </w:r>
      <w:r w:rsidR="00DF68B9">
        <w:rPr>
          <w:rFonts w:cs="Times New Roman"/>
          <w:sz w:val="28"/>
          <w:szCs w:val="28"/>
        </w:rPr>
        <w:t>2018</w:t>
      </w:r>
      <w:r w:rsidR="00B5790E" w:rsidRPr="00FF5DCF">
        <w:rPr>
          <w:rFonts w:cs="Times New Roman"/>
          <w:sz w:val="28"/>
          <w:szCs w:val="28"/>
        </w:rPr>
        <w:t>г.)</w:t>
      </w:r>
    </w:p>
    <w:p w:rsidR="00C90D7F" w:rsidRPr="00FF5DCF" w:rsidRDefault="00B5790E" w:rsidP="00FF5DC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sz w:val="28"/>
          <w:szCs w:val="28"/>
        </w:rPr>
        <w:t>Выставка поделок «Осенняя композиция» с</w:t>
      </w:r>
      <w:r w:rsidR="00C90D7F" w:rsidRPr="00FF5DCF">
        <w:rPr>
          <w:rFonts w:ascii="Times New Roman" w:hAnsi="Times New Roman" w:cs="Times New Roman"/>
          <w:sz w:val="28"/>
          <w:szCs w:val="28"/>
        </w:rPr>
        <w:t xml:space="preserve">овместно с </w:t>
      </w:r>
      <w:r w:rsidR="00DF68B9">
        <w:rPr>
          <w:rFonts w:ascii="Times New Roman" w:hAnsi="Times New Roman" w:cs="Times New Roman"/>
          <w:sz w:val="28"/>
          <w:szCs w:val="28"/>
        </w:rPr>
        <w:t>родителями (октябрь2018</w:t>
      </w:r>
      <w:r w:rsidRPr="00FF5DCF">
        <w:rPr>
          <w:rFonts w:ascii="Times New Roman" w:hAnsi="Times New Roman" w:cs="Times New Roman"/>
          <w:sz w:val="28"/>
          <w:szCs w:val="28"/>
        </w:rPr>
        <w:t>г.)</w:t>
      </w:r>
    </w:p>
    <w:p w:rsidR="00B5790E" w:rsidRPr="00FF5DCF" w:rsidRDefault="00B5790E" w:rsidP="00FF5DCF">
      <w:pPr>
        <w:pStyle w:val="a3"/>
        <w:ind w:left="709"/>
        <w:rPr>
          <w:rFonts w:cs="Times New Roman"/>
          <w:sz w:val="28"/>
          <w:szCs w:val="28"/>
        </w:rPr>
      </w:pPr>
      <w:r w:rsidRPr="00FF5DCF">
        <w:rPr>
          <w:rFonts w:cs="Times New Roman"/>
          <w:sz w:val="28"/>
          <w:szCs w:val="28"/>
        </w:rPr>
        <w:t>Фотовыставка «Заглян</w:t>
      </w:r>
      <w:r w:rsidR="00DF68B9">
        <w:rPr>
          <w:rFonts w:cs="Times New Roman"/>
          <w:sz w:val="28"/>
          <w:szCs w:val="28"/>
        </w:rPr>
        <w:t>ите в мамины глаза» (ноябрь 2018</w:t>
      </w:r>
      <w:r w:rsidRPr="00FF5DCF">
        <w:rPr>
          <w:rFonts w:cs="Times New Roman"/>
          <w:sz w:val="28"/>
          <w:szCs w:val="28"/>
        </w:rPr>
        <w:t>)</w:t>
      </w:r>
    </w:p>
    <w:p w:rsidR="00B5790E" w:rsidRPr="00FF5DCF" w:rsidRDefault="00C90D7F" w:rsidP="00FF5DCF">
      <w:pPr>
        <w:pStyle w:val="a3"/>
        <w:ind w:left="709"/>
        <w:rPr>
          <w:rFonts w:cs="Times New Roman"/>
          <w:sz w:val="28"/>
          <w:szCs w:val="28"/>
        </w:rPr>
      </w:pPr>
      <w:r w:rsidRPr="00FF5DCF">
        <w:rPr>
          <w:rFonts w:cs="Times New Roman"/>
          <w:sz w:val="28"/>
          <w:szCs w:val="28"/>
        </w:rPr>
        <w:t xml:space="preserve">Конкурс </w:t>
      </w:r>
      <w:r w:rsidR="00B5790E" w:rsidRPr="00FF5DCF">
        <w:rPr>
          <w:rFonts w:cs="Times New Roman"/>
          <w:sz w:val="28"/>
          <w:szCs w:val="28"/>
        </w:rPr>
        <w:t xml:space="preserve">рисунков «Я </w:t>
      </w:r>
      <w:r w:rsidR="00897EF4">
        <w:rPr>
          <w:rFonts w:cs="Times New Roman"/>
          <w:sz w:val="28"/>
          <w:szCs w:val="28"/>
        </w:rPr>
        <w:t>люблю родной город» (ноябрь</w:t>
      </w:r>
      <w:r w:rsidR="00DF68B9">
        <w:rPr>
          <w:rFonts w:cs="Times New Roman"/>
          <w:sz w:val="28"/>
          <w:szCs w:val="28"/>
        </w:rPr>
        <w:t xml:space="preserve"> 2018</w:t>
      </w:r>
      <w:r w:rsidR="00B5790E" w:rsidRPr="00FF5DCF">
        <w:rPr>
          <w:rFonts w:cs="Times New Roman"/>
          <w:sz w:val="28"/>
          <w:szCs w:val="28"/>
        </w:rPr>
        <w:t>г.)</w:t>
      </w:r>
    </w:p>
    <w:p w:rsidR="00B5790E" w:rsidRPr="00FF5DCF" w:rsidRDefault="00B5790E" w:rsidP="00FF5DCF">
      <w:pPr>
        <w:pStyle w:val="a3"/>
        <w:ind w:left="709"/>
        <w:rPr>
          <w:rFonts w:cs="Times New Roman"/>
          <w:sz w:val="28"/>
          <w:szCs w:val="28"/>
        </w:rPr>
      </w:pPr>
      <w:r w:rsidRPr="00FF5DCF">
        <w:rPr>
          <w:rFonts w:cs="Times New Roman"/>
          <w:sz w:val="28"/>
          <w:szCs w:val="28"/>
        </w:rPr>
        <w:t>«</w:t>
      </w:r>
      <w:r w:rsidR="0053738E" w:rsidRPr="00FF5DCF">
        <w:rPr>
          <w:rFonts w:cs="Times New Roman"/>
          <w:sz w:val="28"/>
          <w:szCs w:val="28"/>
        </w:rPr>
        <w:t>Новогодняя игрушка моей семьи» (</w:t>
      </w:r>
      <w:r w:rsidR="00DF68B9">
        <w:rPr>
          <w:rFonts w:cs="Times New Roman"/>
          <w:sz w:val="28"/>
          <w:szCs w:val="28"/>
        </w:rPr>
        <w:t>декабрь 2018</w:t>
      </w:r>
      <w:r w:rsidRPr="00FF5DCF">
        <w:rPr>
          <w:rFonts w:cs="Times New Roman"/>
          <w:sz w:val="28"/>
          <w:szCs w:val="28"/>
        </w:rPr>
        <w:t>г.)</w:t>
      </w:r>
    </w:p>
    <w:p w:rsidR="00D500E7" w:rsidRPr="00FF5DCF" w:rsidRDefault="00B5790E" w:rsidP="00FF5DCF">
      <w:pPr>
        <w:pStyle w:val="a3"/>
        <w:ind w:left="709"/>
        <w:rPr>
          <w:rFonts w:cs="Times New Roman"/>
          <w:sz w:val="28"/>
          <w:szCs w:val="28"/>
        </w:rPr>
      </w:pPr>
      <w:r w:rsidRPr="00FF5DCF">
        <w:rPr>
          <w:rFonts w:cs="Times New Roman"/>
          <w:sz w:val="28"/>
          <w:szCs w:val="28"/>
        </w:rPr>
        <w:t>Выставка детских работ с родителями «Край родной</w:t>
      </w:r>
      <w:r w:rsidR="00D500E7" w:rsidRPr="00FF5DCF">
        <w:rPr>
          <w:rFonts w:cs="Times New Roman"/>
          <w:sz w:val="28"/>
          <w:szCs w:val="28"/>
        </w:rPr>
        <w:t>- н</w:t>
      </w:r>
      <w:r w:rsidR="00DF68B9">
        <w:rPr>
          <w:rFonts w:cs="Times New Roman"/>
          <w:sz w:val="28"/>
          <w:szCs w:val="28"/>
        </w:rPr>
        <w:t>ет тебя красивей!» (февраль 2019</w:t>
      </w:r>
      <w:r w:rsidR="00D500E7" w:rsidRPr="00FF5DCF">
        <w:rPr>
          <w:rFonts w:cs="Times New Roman"/>
          <w:sz w:val="28"/>
          <w:szCs w:val="28"/>
        </w:rPr>
        <w:t>)</w:t>
      </w:r>
    </w:p>
    <w:p w:rsidR="00D500E7" w:rsidRPr="00FF5DCF" w:rsidRDefault="00D500E7" w:rsidP="00FF5DCF">
      <w:pPr>
        <w:pStyle w:val="a3"/>
        <w:ind w:left="709"/>
        <w:rPr>
          <w:rFonts w:cs="Times New Roman"/>
          <w:sz w:val="28"/>
          <w:szCs w:val="28"/>
        </w:rPr>
      </w:pPr>
      <w:r w:rsidRPr="00FF5DCF">
        <w:rPr>
          <w:rFonts w:cs="Times New Roman"/>
          <w:sz w:val="28"/>
          <w:szCs w:val="28"/>
        </w:rPr>
        <w:t>Фотовыставка «Джигиты нашего края»-</w:t>
      </w:r>
      <w:r w:rsidR="00B13EB0">
        <w:rPr>
          <w:rFonts w:cs="Times New Roman"/>
          <w:sz w:val="28"/>
          <w:szCs w:val="28"/>
        </w:rPr>
        <w:t xml:space="preserve"> </w:t>
      </w:r>
      <w:r w:rsidRPr="00FF5DCF">
        <w:rPr>
          <w:rFonts w:cs="Times New Roman"/>
          <w:sz w:val="28"/>
          <w:szCs w:val="28"/>
        </w:rPr>
        <w:t>ко дню З</w:t>
      </w:r>
      <w:r w:rsidR="00DF68B9">
        <w:rPr>
          <w:rFonts w:cs="Times New Roman"/>
          <w:sz w:val="28"/>
          <w:szCs w:val="28"/>
        </w:rPr>
        <w:t>ащитника Отечества (февраль 2019</w:t>
      </w:r>
      <w:r w:rsidRPr="00FF5DCF">
        <w:rPr>
          <w:rFonts w:cs="Times New Roman"/>
          <w:sz w:val="28"/>
          <w:szCs w:val="28"/>
        </w:rPr>
        <w:t>г.)</w:t>
      </w:r>
    </w:p>
    <w:p w:rsidR="00D500E7" w:rsidRPr="00FF5DCF" w:rsidRDefault="00D500E7" w:rsidP="00FF5DCF">
      <w:pPr>
        <w:pStyle w:val="a3"/>
        <w:ind w:left="709"/>
        <w:rPr>
          <w:rFonts w:cs="Times New Roman"/>
          <w:sz w:val="28"/>
          <w:szCs w:val="28"/>
        </w:rPr>
      </w:pPr>
      <w:r w:rsidRPr="00FF5DCF">
        <w:rPr>
          <w:rFonts w:cs="Times New Roman"/>
          <w:sz w:val="28"/>
          <w:szCs w:val="28"/>
        </w:rPr>
        <w:t>Фотовыставка ко дню матери «Милые</w:t>
      </w:r>
      <w:r w:rsidR="00DF68B9">
        <w:rPr>
          <w:rFonts w:cs="Times New Roman"/>
          <w:sz w:val="28"/>
          <w:szCs w:val="28"/>
        </w:rPr>
        <w:t xml:space="preserve"> </w:t>
      </w:r>
      <w:proofErr w:type="spellStart"/>
      <w:r w:rsidR="00DF68B9">
        <w:rPr>
          <w:rFonts w:cs="Times New Roman"/>
          <w:sz w:val="28"/>
          <w:szCs w:val="28"/>
        </w:rPr>
        <w:t>горяночки</w:t>
      </w:r>
      <w:proofErr w:type="spellEnd"/>
      <w:r w:rsidR="00DF68B9">
        <w:rPr>
          <w:rFonts w:cs="Times New Roman"/>
          <w:sz w:val="28"/>
          <w:szCs w:val="28"/>
        </w:rPr>
        <w:t>» (март 2019</w:t>
      </w:r>
      <w:r w:rsidRPr="00FF5DCF">
        <w:rPr>
          <w:rFonts w:cs="Times New Roman"/>
          <w:sz w:val="28"/>
          <w:szCs w:val="28"/>
        </w:rPr>
        <w:t>)</w:t>
      </w:r>
    </w:p>
    <w:p w:rsidR="00141F44" w:rsidRPr="00FF5DCF" w:rsidRDefault="00D500E7" w:rsidP="00FF5DCF">
      <w:pPr>
        <w:pStyle w:val="a3"/>
        <w:ind w:left="709"/>
        <w:rPr>
          <w:rFonts w:cs="Times New Roman"/>
          <w:sz w:val="28"/>
          <w:szCs w:val="28"/>
        </w:rPr>
      </w:pPr>
      <w:r w:rsidRPr="00FF5DCF">
        <w:rPr>
          <w:rFonts w:cs="Times New Roman"/>
          <w:sz w:val="28"/>
          <w:szCs w:val="28"/>
        </w:rPr>
        <w:t>Выставка рисунков ко дню Победы «Он</w:t>
      </w:r>
      <w:r w:rsidR="00DF68B9">
        <w:rPr>
          <w:rFonts w:cs="Times New Roman"/>
          <w:sz w:val="28"/>
          <w:szCs w:val="28"/>
        </w:rPr>
        <w:t>и сражались за Родину» (май 2019</w:t>
      </w:r>
      <w:r w:rsidRPr="00FF5DCF">
        <w:rPr>
          <w:rFonts w:cs="Times New Roman"/>
          <w:sz w:val="28"/>
          <w:szCs w:val="28"/>
        </w:rPr>
        <w:t>)</w:t>
      </w:r>
    </w:p>
    <w:p w:rsidR="00C90D7F" w:rsidRPr="00FF5DCF" w:rsidRDefault="00130E08" w:rsidP="00FF5DCF">
      <w:pPr>
        <w:shd w:val="clear" w:color="auto" w:fill="FFFFFF"/>
        <w:autoSpaceDE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sz w:val="28"/>
          <w:szCs w:val="28"/>
        </w:rPr>
        <w:t>В течение учебного</w:t>
      </w:r>
      <w:r w:rsidR="007E3A5B">
        <w:rPr>
          <w:rFonts w:ascii="Times New Roman" w:hAnsi="Times New Roman" w:cs="Times New Roman"/>
          <w:sz w:val="28"/>
          <w:szCs w:val="28"/>
        </w:rPr>
        <w:t xml:space="preserve">  </w:t>
      </w:r>
      <w:r w:rsidRPr="00FF5DCF">
        <w:rPr>
          <w:rFonts w:ascii="Times New Roman" w:hAnsi="Times New Roman" w:cs="Times New Roman"/>
          <w:sz w:val="28"/>
          <w:szCs w:val="28"/>
        </w:rPr>
        <w:t>201</w:t>
      </w:r>
      <w:r w:rsidR="00DF68B9">
        <w:rPr>
          <w:rFonts w:ascii="Times New Roman" w:hAnsi="Times New Roman" w:cs="Times New Roman"/>
          <w:sz w:val="28"/>
          <w:szCs w:val="28"/>
        </w:rPr>
        <w:t>8</w:t>
      </w:r>
      <w:r w:rsidRPr="00FF5DCF">
        <w:rPr>
          <w:rFonts w:ascii="Times New Roman" w:hAnsi="Times New Roman" w:cs="Times New Roman"/>
          <w:sz w:val="28"/>
          <w:szCs w:val="28"/>
        </w:rPr>
        <w:t>-201</w:t>
      </w:r>
      <w:r w:rsidR="00DF68B9">
        <w:rPr>
          <w:rFonts w:ascii="Times New Roman" w:hAnsi="Times New Roman" w:cs="Times New Roman"/>
          <w:sz w:val="28"/>
          <w:szCs w:val="28"/>
        </w:rPr>
        <w:t>9</w:t>
      </w:r>
      <w:r w:rsidR="00C90D7F" w:rsidRPr="00FF5DCF">
        <w:rPr>
          <w:rFonts w:ascii="Times New Roman" w:hAnsi="Times New Roman" w:cs="Times New Roman"/>
          <w:sz w:val="28"/>
          <w:szCs w:val="28"/>
        </w:rPr>
        <w:t xml:space="preserve"> г. </w:t>
      </w:r>
      <w:r w:rsidR="00891589" w:rsidRPr="00FF5DCF">
        <w:rPr>
          <w:rFonts w:ascii="Times New Roman" w:hAnsi="Times New Roman" w:cs="Times New Roman"/>
          <w:sz w:val="28"/>
          <w:szCs w:val="28"/>
        </w:rPr>
        <w:t xml:space="preserve">воспитанники </w:t>
      </w:r>
      <w:r w:rsidR="00C90D7F" w:rsidRPr="00FF5DCF">
        <w:rPr>
          <w:rFonts w:ascii="Times New Roman" w:hAnsi="Times New Roman" w:cs="Times New Roman"/>
          <w:sz w:val="28"/>
          <w:szCs w:val="28"/>
        </w:rPr>
        <w:t>детского сада приняли участие в следующих конкурсах</w:t>
      </w:r>
      <w:r w:rsidR="00891589" w:rsidRPr="00FF5DCF">
        <w:rPr>
          <w:rFonts w:ascii="Times New Roman" w:hAnsi="Times New Roman" w:cs="Times New Roman"/>
          <w:sz w:val="28"/>
          <w:szCs w:val="28"/>
        </w:rPr>
        <w:t xml:space="preserve"> и олимпиадах</w:t>
      </w:r>
      <w:r w:rsidR="00C90D7F" w:rsidRPr="00FF5DCF">
        <w:rPr>
          <w:rFonts w:ascii="Times New Roman" w:hAnsi="Times New Roman" w:cs="Times New Roman"/>
          <w:sz w:val="28"/>
          <w:szCs w:val="28"/>
        </w:rPr>
        <w:t>:</w:t>
      </w:r>
    </w:p>
    <w:tbl>
      <w:tblPr>
        <w:tblStyle w:val="a4"/>
        <w:tblpPr w:leftFromText="180" w:rightFromText="180" w:vertAnchor="text" w:horzAnchor="margin" w:tblpXSpec="center" w:tblpY="234"/>
        <w:tblW w:w="0" w:type="auto"/>
        <w:tblLayout w:type="fixed"/>
        <w:tblLook w:val="04A0"/>
      </w:tblPr>
      <w:tblGrid>
        <w:gridCol w:w="2404"/>
        <w:gridCol w:w="2269"/>
        <w:gridCol w:w="1985"/>
        <w:gridCol w:w="992"/>
        <w:gridCol w:w="1695"/>
      </w:tblGrid>
      <w:tr w:rsidR="00C90D7F" w:rsidRPr="00FF5DCF" w:rsidTr="00767DE8">
        <w:tc>
          <w:tcPr>
            <w:tcW w:w="2404" w:type="dxa"/>
          </w:tcPr>
          <w:p w:rsidR="00C90D7F" w:rsidRPr="00FF5DCF" w:rsidRDefault="00C90D7F" w:rsidP="00FF5DCF">
            <w:pPr>
              <w:autoSpaceDE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 xml:space="preserve">Конкурс </w:t>
            </w:r>
          </w:p>
        </w:tc>
        <w:tc>
          <w:tcPr>
            <w:tcW w:w="2269" w:type="dxa"/>
          </w:tcPr>
          <w:p w:rsidR="00C90D7F" w:rsidRPr="00FF5DCF" w:rsidRDefault="00DF68B9" w:rsidP="00FF5DCF">
            <w:pPr>
              <w:autoSpaceDE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C90D7F" w:rsidRPr="00FF5DCF">
              <w:rPr>
                <w:rFonts w:ascii="Times New Roman" w:hAnsi="Times New Roman" w:cs="Times New Roman"/>
                <w:sz w:val="28"/>
                <w:szCs w:val="28"/>
              </w:rPr>
              <w:t>частник</w:t>
            </w:r>
          </w:p>
        </w:tc>
        <w:tc>
          <w:tcPr>
            <w:tcW w:w="1985" w:type="dxa"/>
          </w:tcPr>
          <w:p w:rsidR="00C90D7F" w:rsidRPr="00FF5DCF" w:rsidRDefault="00C90D7F" w:rsidP="00FF5DCF">
            <w:pPr>
              <w:autoSpaceDE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Педагог</w:t>
            </w:r>
          </w:p>
        </w:tc>
        <w:tc>
          <w:tcPr>
            <w:tcW w:w="992" w:type="dxa"/>
          </w:tcPr>
          <w:p w:rsidR="00C90D7F" w:rsidRPr="00FF5DCF" w:rsidRDefault="00C90D7F" w:rsidP="00FF5DCF">
            <w:pPr>
              <w:autoSpaceDE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срок</w:t>
            </w:r>
          </w:p>
        </w:tc>
        <w:tc>
          <w:tcPr>
            <w:tcW w:w="1695" w:type="dxa"/>
          </w:tcPr>
          <w:p w:rsidR="00C90D7F" w:rsidRPr="00FF5DCF" w:rsidRDefault="00C90D7F" w:rsidP="00FF5DCF">
            <w:pPr>
              <w:autoSpaceDE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результат</w:t>
            </w:r>
          </w:p>
        </w:tc>
      </w:tr>
      <w:tr w:rsidR="00DF68B9" w:rsidRPr="00FF5DCF" w:rsidTr="00767DE8">
        <w:tc>
          <w:tcPr>
            <w:tcW w:w="2404" w:type="dxa"/>
          </w:tcPr>
          <w:p w:rsidR="00DF68B9" w:rsidRPr="00FF5DCF" w:rsidRDefault="00DF68B9" w:rsidP="00FF5DCF">
            <w:pPr>
              <w:autoSpaceDE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года 2019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мун.этап</w:t>
            </w:r>
            <w:proofErr w:type="spellEnd"/>
          </w:p>
        </w:tc>
        <w:tc>
          <w:tcPr>
            <w:tcW w:w="2269" w:type="dxa"/>
          </w:tcPr>
          <w:p w:rsidR="00DF68B9" w:rsidRPr="00FF5DCF" w:rsidRDefault="00DF68B9" w:rsidP="00FF5DCF">
            <w:pPr>
              <w:autoSpaceDE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Абдулаева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Р.Х.</w:t>
            </w:r>
          </w:p>
        </w:tc>
        <w:tc>
          <w:tcPr>
            <w:tcW w:w="1985" w:type="dxa"/>
          </w:tcPr>
          <w:p w:rsidR="00DF68B9" w:rsidRPr="00FF5DCF" w:rsidRDefault="00DF68B9" w:rsidP="00FF5DCF">
            <w:pPr>
              <w:autoSpaceDE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психолог</w:t>
            </w:r>
          </w:p>
        </w:tc>
        <w:tc>
          <w:tcPr>
            <w:tcW w:w="992" w:type="dxa"/>
          </w:tcPr>
          <w:p w:rsidR="00DF68B9" w:rsidRPr="00FF5DCF" w:rsidRDefault="00DF68B9" w:rsidP="00FF5DCF">
            <w:pPr>
              <w:autoSpaceDE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14-15 март</w:t>
            </w:r>
          </w:p>
        </w:tc>
        <w:tc>
          <w:tcPr>
            <w:tcW w:w="1695" w:type="dxa"/>
          </w:tcPr>
          <w:p w:rsidR="00DF68B9" w:rsidRPr="00FF5DCF" w:rsidRDefault="00DF68B9" w:rsidP="00FF5DCF">
            <w:pPr>
              <w:autoSpaceDE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</w:tr>
      <w:tr w:rsidR="00DF68B9" w:rsidRPr="00FF5DCF" w:rsidTr="00767DE8">
        <w:tc>
          <w:tcPr>
            <w:tcW w:w="2404" w:type="dxa"/>
          </w:tcPr>
          <w:p w:rsidR="00DF68B9" w:rsidRDefault="00DF68B9" w:rsidP="00FF5DCF">
            <w:pPr>
              <w:autoSpaceDE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 года</w:t>
            </w:r>
          </w:p>
          <w:p w:rsidR="00DF68B9" w:rsidRDefault="00DF68B9" w:rsidP="00FF5DCF">
            <w:pPr>
              <w:autoSpaceDE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 республика</w:t>
            </w:r>
          </w:p>
        </w:tc>
        <w:tc>
          <w:tcPr>
            <w:tcW w:w="2269" w:type="dxa"/>
          </w:tcPr>
          <w:p w:rsidR="00DF68B9" w:rsidRDefault="00DF68B9" w:rsidP="00FF5DCF">
            <w:pPr>
              <w:autoSpaceDE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Абдулаева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Р.Х.</w:t>
            </w:r>
          </w:p>
        </w:tc>
        <w:tc>
          <w:tcPr>
            <w:tcW w:w="1985" w:type="dxa"/>
          </w:tcPr>
          <w:p w:rsidR="00DF68B9" w:rsidRDefault="00DF68B9" w:rsidP="00FF5DCF">
            <w:pPr>
              <w:autoSpaceDE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психолог</w:t>
            </w:r>
          </w:p>
        </w:tc>
        <w:tc>
          <w:tcPr>
            <w:tcW w:w="992" w:type="dxa"/>
          </w:tcPr>
          <w:p w:rsidR="00DF68B9" w:rsidRDefault="00DF68B9" w:rsidP="00FF5DCF">
            <w:pPr>
              <w:autoSpaceDE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12-17 апрель</w:t>
            </w:r>
          </w:p>
        </w:tc>
        <w:tc>
          <w:tcPr>
            <w:tcW w:w="1695" w:type="dxa"/>
          </w:tcPr>
          <w:p w:rsidR="00DF68B9" w:rsidRDefault="00DF68B9" w:rsidP="00FF5DCF">
            <w:pPr>
              <w:autoSpaceDE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Лауреат конкурса</w:t>
            </w:r>
          </w:p>
        </w:tc>
      </w:tr>
      <w:tr w:rsidR="00DF68B9" w:rsidRPr="00FF5DCF" w:rsidTr="00767DE8">
        <w:tc>
          <w:tcPr>
            <w:tcW w:w="2404" w:type="dxa"/>
          </w:tcPr>
          <w:p w:rsidR="00DF68B9" w:rsidRDefault="00DF68B9" w:rsidP="00FF5DCF">
            <w:pPr>
              <w:autoSpaceDE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9" w:type="dxa"/>
          </w:tcPr>
          <w:p w:rsidR="00DF68B9" w:rsidRDefault="00DF68B9" w:rsidP="00FF5DCF">
            <w:pPr>
              <w:autoSpaceDE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DF68B9" w:rsidRDefault="00DF68B9" w:rsidP="00FF5DCF">
            <w:pPr>
              <w:autoSpaceDE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DF68B9" w:rsidRDefault="00DF68B9" w:rsidP="00FF5DCF">
            <w:pPr>
              <w:autoSpaceDE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5" w:type="dxa"/>
          </w:tcPr>
          <w:p w:rsidR="00DF68B9" w:rsidRDefault="00DF68B9" w:rsidP="00FF5DCF">
            <w:pPr>
              <w:autoSpaceDE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91589" w:rsidRPr="00FF5DCF" w:rsidRDefault="00FF5DCF" w:rsidP="00FF5DCF">
      <w:pPr>
        <w:shd w:val="clear" w:color="auto" w:fill="FFFFFF"/>
        <w:autoSpaceDE w:val="0"/>
        <w:spacing w:line="240" w:lineRule="auto"/>
        <w:ind w:firstLine="709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Ре</w:t>
      </w:r>
      <w:r w:rsidR="00C90D7F" w:rsidRPr="00FF5DCF">
        <w:rPr>
          <w:rFonts w:ascii="Times New Roman" w:hAnsi="Times New Roman" w:cs="Times New Roman"/>
          <w:i/>
          <w:sz w:val="28"/>
          <w:szCs w:val="28"/>
        </w:rPr>
        <w:t xml:space="preserve">зультаты. </w:t>
      </w:r>
    </w:p>
    <w:p w:rsidR="00141F44" w:rsidRPr="00FF5DCF" w:rsidRDefault="00C90D7F" w:rsidP="00FF5DCF">
      <w:pPr>
        <w:shd w:val="clear" w:color="auto" w:fill="FFFFFF"/>
        <w:autoSpaceDE w:val="0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sz w:val="28"/>
          <w:szCs w:val="28"/>
        </w:rPr>
        <w:t xml:space="preserve">Участвуя в </w:t>
      </w:r>
      <w:r w:rsidR="0075390E" w:rsidRPr="00FF5DCF">
        <w:rPr>
          <w:rFonts w:ascii="Times New Roman" w:hAnsi="Times New Roman" w:cs="Times New Roman"/>
          <w:sz w:val="28"/>
          <w:szCs w:val="28"/>
        </w:rPr>
        <w:t xml:space="preserve">олимпиаде «Знай свой край родной» дети показали свои элементарные знания в области регионального компонента, </w:t>
      </w:r>
    </w:p>
    <w:p w:rsidR="00C90D7F" w:rsidRPr="00FF5DCF" w:rsidRDefault="0075390E" w:rsidP="00FF5DCF">
      <w:pPr>
        <w:shd w:val="clear" w:color="auto" w:fill="FFFFFF"/>
        <w:autoSpaceDE w:val="0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sz w:val="28"/>
          <w:szCs w:val="28"/>
        </w:rPr>
        <w:t>знаний о символи</w:t>
      </w:r>
      <w:r w:rsidR="00555125" w:rsidRPr="00FF5DCF">
        <w:rPr>
          <w:rFonts w:ascii="Times New Roman" w:hAnsi="Times New Roman" w:cs="Times New Roman"/>
          <w:sz w:val="28"/>
          <w:szCs w:val="28"/>
        </w:rPr>
        <w:t>ке Родины, достопримечательностях</w:t>
      </w:r>
      <w:r w:rsidRPr="00FF5DCF">
        <w:rPr>
          <w:rFonts w:ascii="Times New Roman" w:hAnsi="Times New Roman" w:cs="Times New Roman"/>
          <w:sz w:val="28"/>
          <w:szCs w:val="28"/>
        </w:rPr>
        <w:t xml:space="preserve"> родного города</w:t>
      </w:r>
      <w:r w:rsidR="00555125" w:rsidRPr="00FF5DCF">
        <w:rPr>
          <w:rFonts w:ascii="Times New Roman" w:hAnsi="Times New Roman" w:cs="Times New Roman"/>
          <w:sz w:val="28"/>
          <w:szCs w:val="28"/>
        </w:rPr>
        <w:t>.</w:t>
      </w:r>
    </w:p>
    <w:p w:rsidR="00555125" w:rsidRPr="00FF5DCF" w:rsidRDefault="00555125" w:rsidP="00FF5DCF">
      <w:pPr>
        <w:shd w:val="clear" w:color="auto" w:fill="FFFFFF"/>
        <w:autoSpaceDE w:val="0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sz w:val="28"/>
          <w:szCs w:val="28"/>
        </w:rPr>
        <w:t>Выступлен</w:t>
      </w:r>
      <w:r w:rsidR="004806C2">
        <w:rPr>
          <w:rFonts w:ascii="Times New Roman" w:hAnsi="Times New Roman" w:cs="Times New Roman"/>
          <w:sz w:val="28"/>
          <w:szCs w:val="28"/>
        </w:rPr>
        <w:t>ия на Параде</w:t>
      </w:r>
      <w:r w:rsidRPr="00FF5DCF">
        <w:rPr>
          <w:rFonts w:ascii="Times New Roman" w:hAnsi="Times New Roman" w:cs="Times New Roman"/>
          <w:sz w:val="28"/>
          <w:szCs w:val="28"/>
        </w:rPr>
        <w:t xml:space="preserve"> ко дню Победы «Помним и гордимся» дети показали свои таланты в области речевого развития.</w:t>
      </w:r>
    </w:p>
    <w:p w:rsidR="00555125" w:rsidRPr="00FF5DCF" w:rsidRDefault="00555125" w:rsidP="00FF5DCF">
      <w:pPr>
        <w:shd w:val="clear" w:color="auto" w:fill="FFFFFF"/>
        <w:autoSpaceDE w:val="0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C90D7F" w:rsidRPr="00FF5DCF" w:rsidRDefault="00767DE8" w:rsidP="00FF5DCF">
      <w:pPr>
        <w:spacing w:line="240" w:lineRule="auto"/>
        <w:ind w:hanging="170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F5DCF">
        <w:rPr>
          <w:rFonts w:ascii="Times New Roman" w:hAnsi="Times New Roman" w:cs="Times New Roman"/>
          <w:b/>
          <w:sz w:val="28"/>
          <w:szCs w:val="28"/>
        </w:rPr>
        <w:t xml:space="preserve">3.6 </w:t>
      </w:r>
      <w:r w:rsidR="00C90D7F" w:rsidRPr="00FF5DCF">
        <w:rPr>
          <w:rFonts w:ascii="Times New Roman" w:hAnsi="Times New Roman" w:cs="Times New Roman"/>
          <w:b/>
          <w:sz w:val="28"/>
          <w:szCs w:val="28"/>
        </w:rPr>
        <w:t xml:space="preserve">Результаты педагогической </w:t>
      </w:r>
      <w:r w:rsidR="004806C2">
        <w:rPr>
          <w:rFonts w:ascii="Times New Roman" w:hAnsi="Times New Roman" w:cs="Times New Roman"/>
          <w:b/>
          <w:sz w:val="28"/>
          <w:szCs w:val="28"/>
        </w:rPr>
        <w:t>диагностики в 2018-2019</w:t>
      </w:r>
      <w:r w:rsidR="00C90D7F" w:rsidRPr="00FF5DCF">
        <w:rPr>
          <w:rFonts w:ascii="Times New Roman" w:hAnsi="Times New Roman" w:cs="Times New Roman"/>
          <w:b/>
          <w:sz w:val="28"/>
          <w:szCs w:val="28"/>
        </w:rPr>
        <w:t xml:space="preserve"> учебном году</w:t>
      </w:r>
    </w:p>
    <w:p w:rsidR="00C90D7F" w:rsidRPr="00FF5DCF" w:rsidRDefault="00C90D7F" w:rsidP="00FF5DCF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sz w:val="28"/>
          <w:szCs w:val="28"/>
        </w:rPr>
        <w:t>Педагогическая диагностика проводится с целью изучения результатов усвоения обучающимися образовательной прог</w:t>
      </w:r>
      <w:r w:rsidR="0008360A">
        <w:rPr>
          <w:rFonts w:ascii="Times New Roman" w:hAnsi="Times New Roman" w:cs="Times New Roman"/>
          <w:sz w:val="28"/>
          <w:szCs w:val="28"/>
        </w:rPr>
        <w:t xml:space="preserve">раммы дошкольного образования </w:t>
      </w:r>
      <w:r w:rsidR="0008360A">
        <w:rPr>
          <w:rFonts w:ascii="Times New Roman" w:hAnsi="Times New Roman" w:cs="Times New Roman"/>
          <w:sz w:val="28"/>
          <w:szCs w:val="28"/>
        </w:rPr>
        <w:lastRenderedPageBreak/>
        <w:t>МБДОУ «Улыбка»</w:t>
      </w:r>
      <w:r w:rsidRPr="00FF5DCF">
        <w:rPr>
          <w:rFonts w:ascii="Times New Roman" w:hAnsi="Times New Roman" w:cs="Times New Roman"/>
          <w:sz w:val="28"/>
          <w:szCs w:val="28"/>
        </w:rPr>
        <w:t>. В процессе проведения используются следующие методы: наблюдение за детьми в повседневной жизни, в процессе непосредственной образовательной деятельности; анализ продуктов детской деятельности; беседы; тесты; игровые ситуации. Диагностика оценивается тремя уровнями: низкий, средний, высокий.</w:t>
      </w:r>
    </w:p>
    <w:p w:rsidR="00C90D7F" w:rsidRPr="00FF5DCF" w:rsidRDefault="00C90D7F" w:rsidP="00FF5DCF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F5DCF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page">
              <wp:posOffset>1500505</wp:posOffset>
            </wp:positionH>
            <wp:positionV relativeFrom="paragraph">
              <wp:posOffset>71120</wp:posOffset>
            </wp:positionV>
            <wp:extent cx="4916805" cy="2465705"/>
            <wp:effectExtent l="19050" t="0" r="17145" b="0"/>
            <wp:wrapSquare wrapText="bothSides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anchor>
        </w:drawing>
      </w:r>
    </w:p>
    <w:p w:rsidR="00C90D7F" w:rsidRPr="00FF5DCF" w:rsidRDefault="00C90D7F" w:rsidP="00FF5DCF">
      <w:pPr>
        <w:spacing w:line="240" w:lineRule="auto"/>
        <w:rPr>
          <w:sz w:val="28"/>
          <w:szCs w:val="28"/>
        </w:rPr>
      </w:pPr>
    </w:p>
    <w:p w:rsidR="00C90D7F" w:rsidRPr="00FF5DCF" w:rsidRDefault="00C90D7F" w:rsidP="00FF5DCF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C90D7F" w:rsidRPr="00FF5DCF" w:rsidRDefault="00C90D7F" w:rsidP="00FF5DCF">
      <w:pPr>
        <w:shd w:val="clear" w:color="auto" w:fill="FFFFFF"/>
        <w:autoSpaceDE w:val="0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C90D7F" w:rsidRPr="00FF5DCF" w:rsidRDefault="00C90D7F" w:rsidP="00FF5DCF">
      <w:pPr>
        <w:shd w:val="clear" w:color="auto" w:fill="FFFFFF"/>
        <w:autoSpaceDE w:val="0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C90D7F" w:rsidRPr="00FF5DCF" w:rsidRDefault="00C90D7F" w:rsidP="00FF5DCF">
      <w:pPr>
        <w:shd w:val="clear" w:color="auto" w:fill="FFFFFF"/>
        <w:autoSpaceDE w:val="0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C90D7F" w:rsidRPr="00FF5DCF" w:rsidRDefault="00C90D7F" w:rsidP="00FF5DCF">
      <w:pPr>
        <w:shd w:val="clear" w:color="auto" w:fill="FFFFFF"/>
        <w:autoSpaceDE w:val="0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C90D7F" w:rsidRPr="00FF5DCF" w:rsidRDefault="00C90D7F" w:rsidP="00FF5DCF">
      <w:pPr>
        <w:shd w:val="clear" w:color="auto" w:fill="FFFFFF"/>
        <w:tabs>
          <w:tab w:val="left" w:pos="3828"/>
        </w:tabs>
        <w:autoSpaceDE w:val="0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53738E" w:rsidRPr="00FF5DCF" w:rsidRDefault="0053738E" w:rsidP="00FF5DCF">
      <w:pPr>
        <w:shd w:val="clear" w:color="auto" w:fill="FFFFFF"/>
        <w:tabs>
          <w:tab w:val="left" w:pos="3828"/>
        </w:tabs>
        <w:autoSpaceDE w:val="0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555125" w:rsidRPr="00FF5DCF" w:rsidRDefault="00555125" w:rsidP="00FF5DCF">
      <w:pPr>
        <w:shd w:val="clear" w:color="auto" w:fill="FFFFFF"/>
        <w:tabs>
          <w:tab w:val="left" w:pos="3828"/>
        </w:tabs>
        <w:autoSpaceDE w:val="0"/>
        <w:spacing w:line="240" w:lineRule="auto"/>
        <w:ind w:hanging="1701"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page">
              <wp:posOffset>1362710</wp:posOffset>
            </wp:positionH>
            <wp:positionV relativeFrom="paragraph">
              <wp:posOffset>149860</wp:posOffset>
            </wp:positionV>
            <wp:extent cx="5116195" cy="2569210"/>
            <wp:effectExtent l="19050" t="0" r="27305" b="2540"/>
            <wp:wrapSquare wrapText="bothSides"/>
            <wp:docPr id="10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anchor>
        </w:drawing>
      </w:r>
    </w:p>
    <w:p w:rsidR="00762D9C" w:rsidRPr="00FF5DCF" w:rsidRDefault="00762D9C" w:rsidP="00FF5DCF">
      <w:pPr>
        <w:shd w:val="clear" w:color="auto" w:fill="FFFFFF"/>
        <w:tabs>
          <w:tab w:val="left" w:pos="3828"/>
        </w:tabs>
        <w:autoSpaceDE w:val="0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762D9C" w:rsidRPr="00FF5DCF" w:rsidRDefault="00762D9C" w:rsidP="00FF5DCF">
      <w:pPr>
        <w:shd w:val="clear" w:color="auto" w:fill="FFFFFF"/>
        <w:tabs>
          <w:tab w:val="left" w:pos="3828"/>
        </w:tabs>
        <w:autoSpaceDE w:val="0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762D9C" w:rsidRPr="00FF5DCF" w:rsidRDefault="00762D9C" w:rsidP="00FF5DCF">
      <w:pPr>
        <w:shd w:val="clear" w:color="auto" w:fill="FFFFFF"/>
        <w:tabs>
          <w:tab w:val="left" w:pos="3828"/>
        </w:tabs>
        <w:autoSpaceDE w:val="0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762D9C" w:rsidRPr="00FF5DCF" w:rsidRDefault="00762D9C" w:rsidP="00FF5DCF">
      <w:pPr>
        <w:shd w:val="clear" w:color="auto" w:fill="FFFFFF"/>
        <w:tabs>
          <w:tab w:val="left" w:pos="3828"/>
        </w:tabs>
        <w:autoSpaceDE w:val="0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762D9C" w:rsidRPr="00FF5DCF" w:rsidRDefault="00762D9C" w:rsidP="00FF5DCF">
      <w:pPr>
        <w:shd w:val="clear" w:color="auto" w:fill="FFFFFF"/>
        <w:tabs>
          <w:tab w:val="left" w:pos="3828"/>
        </w:tabs>
        <w:autoSpaceDE w:val="0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762D9C" w:rsidRPr="00FF5DCF" w:rsidRDefault="00762D9C" w:rsidP="00FF5DCF">
      <w:pPr>
        <w:shd w:val="clear" w:color="auto" w:fill="FFFFFF"/>
        <w:tabs>
          <w:tab w:val="left" w:pos="3828"/>
        </w:tabs>
        <w:autoSpaceDE w:val="0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762D9C" w:rsidRPr="00FF5DCF" w:rsidRDefault="00762D9C" w:rsidP="00FF5DCF">
      <w:pPr>
        <w:shd w:val="clear" w:color="auto" w:fill="FFFFFF"/>
        <w:tabs>
          <w:tab w:val="left" w:pos="3828"/>
        </w:tabs>
        <w:autoSpaceDE w:val="0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762D9C" w:rsidRPr="00FF5DCF" w:rsidRDefault="00762D9C" w:rsidP="00FF5DCF">
      <w:pPr>
        <w:shd w:val="clear" w:color="auto" w:fill="FFFFFF"/>
        <w:tabs>
          <w:tab w:val="left" w:pos="3828"/>
        </w:tabs>
        <w:autoSpaceDE w:val="0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762D9C" w:rsidRPr="00FF5DCF" w:rsidRDefault="00762D9C" w:rsidP="00FF5DCF">
      <w:pPr>
        <w:shd w:val="clear" w:color="auto" w:fill="FFFFFF"/>
        <w:tabs>
          <w:tab w:val="left" w:pos="3828"/>
        </w:tabs>
        <w:autoSpaceDE w:val="0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762D9C" w:rsidRPr="00FF5DCF" w:rsidRDefault="00C90D7F" w:rsidP="00FF5DCF">
      <w:pPr>
        <w:shd w:val="clear" w:color="auto" w:fill="FFFFFF"/>
        <w:tabs>
          <w:tab w:val="left" w:pos="3828"/>
        </w:tabs>
        <w:autoSpaceDE w:val="0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sz w:val="28"/>
          <w:szCs w:val="28"/>
        </w:rPr>
        <w:t xml:space="preserve">В целом на конец учебного </w:t>
      </w:r>
    </w:p>
    <w:p w:rsidR="00C90D7F" w:rsidRPr="00FF5DCF" w:rsidRDefault="00C90D7F" w:rsidP="00FF5DCF">
      <w:pPr>
        <w:shd w:val="clear" w:color="auto" w:fill="FFFFFF"/>
        <w:tabs>
          <w:tab w:val="left" w:pos="3828"/>
        </w:tabs>
        <w:autoSpaceDE w:val="0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sz w:val="28"/>
          <w:szCs w:val="28"/>
        </w:rPr>
        <w:t xml:space="preserve">года, по детскому саду, анализ результатов позволил выявить положительные тенденции в пяти образовательных областях. Высокие результаты в среднем достигают от 50% до 70 %. Наилучшие результаты достигнуты в области «Физическое развитие» - 93 %. </w:t>
      </w:r>
    </w:p>
    <w:p w:rsidR="00C90D7F" w:rsidRPr="00FF5DCF" w:rsidRDefault="00C90D7F" w:rsidP="00FF5DCF">
      <w:pPr>
        <w:shd w:val="clear" w:color="auto" w:fill="FFFFFF"/>
        <w:tabs>
          <w:tab w:val="left" w:pos="3828"/>
        </w:tabs>
        <w:autoSpaceDE w:val="0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sz w:val="28"/>
          <w:szCs w:val="28"/>
        </w:rPr>
        <w:t>Однако, если провести сравнительный анализ среди показателей групп, то м</w:t>
      </w:r>
      <w:r w:rsidR="004806C2">
        <w:rPr>
          <w:rFonts w:ascii="Times New Roman" w:hAnsi="Times New Roman" w:cs="Times New Roman"/>
          <w:sz w:val="28"/>
          <w:szCs w:val="28"/>
        </w:rPr>
        <w:t xml:space="preserve">ы увидим, что в средней группе </w:t>
      </w:r>
      <w:r w:rsidRPr="00FF5DCF">
        <w:rPr>
          <w:rFonts w:ascii="Times New Roman" w:hAnsi="Times New Roman" w:cs="Times New Roman"/>
          <w:sz w:val="28"/>
          <w:szCs w:val="28"/>
        </w:rPr>
        <w:t xml:space="preserve"> на конец учебного остаются стабильными высокий и средний уровни образовательной области «Речевое развитие» (начало года – высокий – 16 %, средний – 80 %; конец года – высокий – 22 %, средний – 74 %). </w:t>
      </w:r>
    </w:p>
    <w:p w:rsidR="00C90D7F" w:rsidRPr="00FF5DCF" w:rsidRDefault="004806C2" w:rsidP="00FF5DCF">
      <w:pPr>
        <w:shd w:val="clear" w:color="auto" w:fill="FFFFFF"/>
        <w:tabs>
          <w:tab w:val="left" w:pos="3828"/>
        </w:tabs>
        <w:autoSpaceDE w:val="0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Педагогам старшей группы </w:t>
      </w:r>
      <w:r w:rsidR="00C90D7F" w:rsidRPr="00FF5DCF">
        <w:rPr>
          <w:rFonts w:ascii="Times New Roman" w:hAnsi="Times New Roman" w:cs="Times New Roman"/>
          <w:sz w:val="28"/>
          <w:szCs w:val="28"/>
        </w:rPr>
        <w:t>следует уделить внимание на обучающихся с низким уровнем речевого развития (на конец года его показатель снизился всего на 5 % (с 23 % до 18</w:t>
      </w:r>
      <w:r w:rsidR="00C209E1" w:rsidRPr="00FF5DCF">
        <w:rPr>
          <w:rFonts w:ascii="Times New Roman" w:hAnsi="Times New Roman" w:cs="Times New Roman"/>
          <w:sz w:val="28"/>
          <w:szCs w:val="28"/>
        </w:rPr>
        <w:t xml:space="preserve"> %). Анализ посещения открытой О</w:t>
      </w:r>
      <w:r w:rsidR="00C90D7F" w:rsidRPr="00FF5DCF">
        <w:rPr>
          <w:rFonts w:ascii="Times New Roman" w:hAnsi="Times New Roman" w:cs="Times New Roman"/>
          <w:sz w:val="28"/>
          <w:szCs w:val="28"/>
        </w:rPr>
        <w:t xml:space="preserve">ОД показал, что в группе уделяется недостаточное внимание связной речи, умению составлять рассказы по сюжетной картине. </w:t>
      </w:r>
    </w:p>
    <w:p w:rsidR="00C90D7F" w:rsidRPr="00FF5DCF" w:rsidRDefault="00C90D7F" w:rsidP="00FF5DCF">
      <w:pPr>
        <w:shd w:val="clear" w:color="auto" w:fill="FFFFFF"/>
        <w:tabs>
          <w:tab w:val="left" w:pos="3828"/>
        </w:tabs>
        <w:autoSpaceDE w:val="0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sz w:val="28"/>
          <w:szCs w:val="28"/>
        </w:rPr>
        <w:t>Несмотря на то, что в области «Социально- коммуникативное развитие» отмечены положительные результаты, многие обучающиеся не умеют договариваться и принимать на себя роль в игре со сверстниками, объяснять правила игры. Кроме этого было в</w:t>
      </w:r>
      <w:r w:rsidR="004806C2">
        <w:rPr>
          <w:rFonts w:ascii="Times New Roman" w:hAnsi="Times New Roman" w:cs="Times New Roman"/>
          <w:sz w:val="28"/>
          <w:szCs w:val="28"/>
        </w:rPr>
        <w:t>ыявлено, что в 2й мл группе</w:t>
      </w:r>
      <w:r w:rsidRPr="00FF5DCF">
        <w:rPr>
          <w:rFonts w:ascii="Times New Roman" w:hAnsi="Times New Roman" w:cs="Times New Roman"/>
          <w:sz w:val="28"/>
          <w:szCs w:val="28"/>
        </w:rPr>
        <w:t xml:space="preserve"> на начало и конец учебного</w:t>
      </w:r>
      <w:r w:rsidR="004806C2">
        <w:rPr>
          <w:rFonts w:ascii="Times New Roman" w:hAnsi="Times New Roman" w:cs="Times New Roman"/>
          <w:sz w:val="28"/>
          <w:szCs w:val="28"/>
        </w:rPr>
        <w:t xml:space="preserve"> года остаётся стабильным </w:t>
      </w:r>
      <w:r w:rsidRPr="00FF5DCF">
        <w:rPr>
          <w:rFonts w:ascii="Times New Roman" w:hAnsi="Times New Roman" w:cs="Times New Roman"/>
          <w:sz w:val="28"/>
          <w:szCs w:val="28"/>
        </w:rPr>
        <w:t xml:space="preserve"> уровень в данной области (его показатель в начал</w:t>
      </w:r>
      <w:r w:rsidR="004806C2">
        <w:rPr>
          <w:rFonts w:ascii="Times New Roman" w:hAnsi="Times New Roman" w:cs="Times New Roman"/>
          <w:sz w:val="28"/>
          <w:szCs w:val="28"/>
        </w:rPr>
        <w:t>е и конце учебного года равен 80</w:t>
      </w:r>
      <w:r w:rsidRPr="00FF5DCF">
        <w:rPr>
          <w:rFonts w:ascii="Times New Roman" w:hAnsi="Times New Roman" w:cs="Times New Roman"/>
          <w:sz w:val="28"/>
          <w:szCs w:val="28"/>
        </w:rPr>
        <w:t xml:space="preserve"> %).  </w:t>
      </w:r>
    </w:p>
    <w:p w:rsidR="00762D9C" w:rsidRPr="00FF5DCF" w:rsidRDefault="00C90D7F" w:rsidP="00FF5DCF">
      <w:pPr>
        <w:shd w:val="clear" w:color="auto" w:fill="FFFFFF"/>
        <w:tabs>
          <w:tab w:val="left" w:pos="3828"/>
        </w:tabs>
        <w:autoSpaceDE w:val="0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sz w:val="28"/>
          <w:szCs w:val="28"/>
        </w:rPr>
        <w:t>Анализ диагностики отражает положительную динамику развития всех детей в области «Познавательное развитие». Обучающиеся младшей группы достаточно хорошо ориентируются в помещении детского сада, правильно называют свою Фамилию. Обучающиеся средних групп знают виды транспорта, называют последовательность времён года и т. д.</w:t>
      </w:r>
    </w:p>
    <w:p w:rsidR="00762D9C" w:rsidRPr="00FF5DCF" w:rsidRDefault="00762D9C" w:rsidP="00FF5DCF">
      <w:pPr>
        <w:shd w:val="clear" w:color="auto" w:fill="FFFFFF"/>
        <w:tabs>
          <w:tab w:val="left" w:pos="3828"/>
        </w:tabs>
        <w:autoSpaceDE w:val="0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C90D7F" w:rsidRPr="00FF5DCF" w:rsidRDefault="00C90D7F" w:rsidP="00FF5DCF">
      <w:pPr>
        <w:shd w:val="clear" w:color="auto" w:fill="FFFFFF"/>
        <w:tabs>
          <w:tab w:val="left" w:pos="3828"/>
        </w:tabs>
        <w:autoSpaceDE w:val="0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sz w:val="28"/>
          <w:szCs w:val="28"/>
        </w:rPr>
        <w:t xml:space="preserve"> В старших группах дети знают порядковый и количественный счёт в соответствии с программными требованиями. </w:t>
      </w:r>
    </w:p>
    <w:p w:rsidR="00C90D7F" w:rsidRPr="00FF5DCF" w:rsidRDefault="00C90D7F" w:rsidP="00FF5DCF">
      <w:pPr>
        <w:shd w:val="clear" w:color="auto" w:fill="FFFFFF"/>
        <w:autoSpaceDE w:val="0"/>
        <w:spacing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C90D7F" w:rsidRPr="00FF5DCF" w:rsidRDefault="00767DE8" w:rsidP="00FF5DCF">
      <w:pPr>
        <w:shd w:val="clear" w:color="auto" w:fill="FFFFFF"/>
        <w:autoSpaceDE w:val="0"/>
        <w:spacing w:line="240" w:lineRule="auto"/>
        <w:ind w:hanging="170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F5DCF">
        <w:rPr>
          <w:rFonts w:ascii="Times New Roman" w:hAnsi="Times New Roman" w:cs="Times New Roman"/>
          <w:b/>
          <w:sz w:val="28"/>
          <w:szCs w:val="28"/>
        </w:rPr>
        <w:t>3.7</w:t>
      </w:r>
      <w:r w:rsidR="00C90D7F" w:rsidRPr="00FF5DCF">
        <w:rPr>
          <w:rFonts w:ascii="Times New Roman" w:hAnsi="Times New Roman" w:cs="Times New Roman"/>
          <w:b/>
          <w:sz w:val="28"/>
          <w:szCs w:val="28"/>
        </w:rPr>
        <w:t xml:space="preserve"> Условия осуществления образовательной деятельности.</w:t>
      </w:r>
    </w:p>
    <w:p w:rsidR="00C90D7F" w:rsidRPr="00FF5DCF" w:rsidRDefault="00C90D7F" w:rsidP="00FF5DCF">
      <w:pPr>
        <w:shd w:val="clear" w:color="auto" w:fill="FFFFFF"/>
        <w:autoSpaceDE w:val="0"/>
        <w:spacing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C90D7F" w:rsidRPr="00FF5DCF" w:rsidRDefault="00FF5DCF" w:rsidP="00FF5DCF">
      <w:pPr>
        <w:pStyle w:val="a5"/>
        <w:spacing w:before="0" w:beforeAutospacing="0" w:after="160" w:afterAutospacing="0"/>
        <w:ind w:hanging="1560"/>
        <w:jc w:val="center"/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   </w:t>
      </w:r>
      <w:r w:rsidR="00C90D7F" w:rsidRPr="00FF5DCF">
        <w:rPr>
          <w:sz w:val="28"/>
          <w:szCs w:val="28"/>
        </w:rPr>
        <w:t>Материально-технические и медико-социальные</w:t>
      </w:r>
      <w:r w:rsidR="00D86927">
        <w:rPr>
          <w:sz w:val="28"/>
          <w:szCs w:val="28"/>
        </w:rPr>
        <w:t xml:space="preserve"> условия в ДОУ обеспечивают низ</w:t>
      </w:r>
      <w:r w:rsidR="00C90D7F" w:rsidRPr="00FF5DCF">
        <w:rPr>
          <w:sz w:val="28"/>
          <w:szCs w:val="28"/>
        </w:rPr>
        <w:t xml:space="preserve">кий </w:t>
      </w:r>
      <w:r w:rsidR="00C90D7F" w:rsidRPr="00FF5DCF">
        <w:rPr>
          <w:b/>
          <w:sz w:val="28"/>
          <w:szCs w:val="28"/>
        </w:rPr>
        <w:t>уровень:</w:t>
      </w:r>
    </w:p>
    <w:p w:rsidR="00C90D7F" w:rsidRPr="00FF5DCF" w:rsidRDefault="00C90D7F" w:rsidP="00FF5DCF">
      <w:pPr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DC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физического развития воспитанников: </w:t>
      </w:r>
      <w:r w:rsidR="00D869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оборудованная спортивная площадка</w:t>
      </w:r>
      <w:r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>; оборудование центров двигательной активности в группах; мягкие спортивно-игровые комплексы.</w:t>
      </w:r>
    </w:p>
    <w:p w:rsidR="00C90D7F" w:rsidRPr="00FF5DCF" w:rsidRDefault="00C90D7F" w:rsidP="00FF5DCF">
      <w:pPr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DC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эстетического развития воспитанников:</w:t>
      </w:r>
    </w:p>
    <w:p w:rsidR="00C90D7F" w:rsidRPr="00FF5DCF" w:rsidRDefault="00C90D7F" w:rsidP="00FF5DCF">
      <w:pPr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D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</w:t>
      </w:r>
      <w:r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</w:t>
      </w:r>
      <w:r w:rsidR="00D86927">
        <w:rPr>
          <w:rFonts w:ascii="Times New Roman" w:eastAsia="Times New Roman" w:hAnsi="Times New Roman" w:cs="Times New Roman"/>
          <w:sz w:val="28"/>
          <w:szCs w:val="28"/>
          <w:lang w:eastAsia="ru-RU"/>
        </w:rPr>
        <w:t>зыкальный центр; магнитофоны;</w:t>
      </w:r>
      <w:r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костюмы для театрализованной деятельности.</w:t>
      </w:r>
    </w:p>
    <w:p w:rsidR="00C90D7F" w:rsidRPr="00FF5DCF" w:rsidRDefault="004806C2" w:rsidP="00FF5DCF">
      <w:pPr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</w:t>
      </w:r>
      <w:r w:rsidR="00C90D7F" w:rsidRPr="00FF5D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абинет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заведующей</w:t>
      </w:r>
      <w:r w:rsidR="00C90D7F" w:rsidRPr="00FF5D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оснащён:</w:t>
      </w:r>
    </w:p>
    <w:p w:rsidR="00C90D7F" w:rsidRPr="00FF5DCF" w:rsidRDefault="00C90D7F" w:rsidP="00FF5DCF">
      <w:pPr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>- техническими средствами: к</w:t>
      </w:r>
      <w:r w:rsidR="00D86927">
        <w:rPr>
          <w:rFonts w:ascii="Times New Roman" w:eastAsia="Times New Roman" w:hAnsi="Times New Roman" w:cs="Times New Roman"/>
          <w:sz w:val="28"/>
          <w:szCs w:val="28"/>
          <w:lang w:eastAsia="ru-RU"/>
        </w:rPr>
        <w:t>омпьютером,</w:t>
      </w:r>
      <w:r w:rsidR="004806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принтером</w:t>
      </w:r>
      <w:r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>; комплектом офисной мебели; учебно-методическим комплексом.</w:t>
      </w:r>
    </w:p>
    <w:p w:rsidR="00C90D7F" w:rsidRPr="00FF5DCF" w:rsidRDefault="00C90D7F" w:rsidP="00887070">
      <w:pPr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продуктивной и творческой деятельности детей и сотрудников ДОУ в образовательно-воспитат</w:t>
      </w:r>
      <w:r w:rsidR="004806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ельном процессе задействовано 6 единиц </w:t>
      </w:r>
      <w:r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технического средства обучения:</w:t>
      </w:r>
      <w:r w:rsidR="008870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8707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телевизоры - 2</w:t>
      </w:r>
      <w:r w:rsidR="00887070">
        <w:rPr>
          <w:rFonts w:ascii="Times New Roman" w:eastAsia="Times New Roman" w:hAnsi="Times New Roman" w:cs="Times New Roman"/>
          <w:sz w:val="28"/>
          <w:szCs w:val="28"/>
          <w:lang w:eastAsia="ru-RU"/>
        </w:rPr>
        <w:t>; DVD плеер – 1; мультимедийный проектор – 1;</w:t>
      </w:r>
      <w:r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музыкальный центр – 1; компьютеры </w:t>
      </w:r>
      <w:r w:rsidR="00887070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C209E1"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806C2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90D7F" w:rsidRPr="00FF5DCF" w:rsidRDefault="00C90D7F" w:rsidP="00FF5DCF">
      <w:pPr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Территория огорожена, ухожена. В достаточн</w:t>
      </w:r>
      <w:r w:rsidR="004806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ом количестве </w:t>
      </w:r>
      <w:r w:rsidR="00C209E1"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разбиты цветники</w:t>
      </w:r>
      <w:r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>. На терри</w:t>
      </w:r>
      <w:r w:rsidR="004806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тории детского сада расположена </w:t>
      </w:r>
      <w:r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пл</w:t>
      </w:r>
      <w:r w:rsidR="004806C2">
        <w:rPr>
          <w:rFonts w:ascii="Times New Roman" w:eastAsia="Times New Roman" w:hAnsi="Times New Roman" w:cs="Times New Roman"/>
          <w:sz w:val="28"/>
          <w:szCs w:val="28"/>
          <w:lang w:eastAsia="ru-RU"/>
        </w:rPr>
        <w:t>ощадка</w:t>
      </w:r>
      <w:r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62D9C" w:rsidRPr="00FF5DCF" w:rsidRDefault="00C90D7F" w:rsidP="00FF5DCF">
      <w:pPr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D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Пищеблок</w:t>
      </w:r>
      <w:r w:rsidR="004806C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 требуется капитальный ремонт.</w:t>
      </w:r>
    </w:p>
    <w:p w:rsidR="00C90D7F" w:rsidRPr="00FF5DCF" w:rsidRDefault="00C90D7F" w:rsidP="00FF5DCF">
      <w:pPr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>Весь кухонный инвентарь и кухонная посуда имеют маркировку для сырых и готовых пищевых продуктов. При работе технологического оборудования исключена возможность контакта пищевого сырья и готовых к употреблению продуктов.</w:t>
      </w:r>
    </w:p>
    <w:p w:rsidR="00C90D7F" w:rsidRPr="00FF5DCF" w:rsidRDefault="00C90D7F" w:rsidP="00FF5DCF">
      <w:pPr>
        <w:spacing w:line="240" w:lineRule="auto"/>
        <w:ind w:firstLine="709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FF5DCF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Материально-техническое обеспечение предметно-пространственной среды в группа</w:t>
      </w:r>
      <w:r w:rsidR="004806C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х</w:t>
      </w:r>
      <w:r w:rsidRPr="00FF5DCF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.</w:t>
      </w:r>
    </w:p>
    <w:p w:rsidR="00C90D7F" w:rsidRPr="00FF5DCF" w:rsidRDefault="00C90D7F" w:rsidP="00FF5DCF">
      <w:pPr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ФГОС к условиям реализации Программы дошкольного образован</w:t>
      </w:r>
      <w:r w:rsidR="00C209E1"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>ия в к</w:t>
      </w:r>
      <w:r w:rsidR="00887070">
        <w:rPr>
          <w:rFonts w:ascii="Times New Roman" w:eastAsia="Times New Roman" w:hAnsi="Times New Roman" w:cs="Times New Roman"/>
          <w:sz w:val="28"/>
          <w:szCs w:val="28"/>
          <w:lang w:eastAsia="ru-RU"/>
        </w:rPr>
        <w:t>аждой возрастной группе МБДОУ»Улыбка»</w:t>
      </w:r>
      <w:r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созданы условия для самостоятельного, активного и целенаправленного действия детей во всех видах деятельности: игровой, двигательной, изобразительной, театрализованной, конструктивной, познавательной и т.д. Они содержат разнообразные материалы для развивающих игр и занятий. Организация и расположение предметов развивающей среды отвечает возрастным особенностям и потребностям детей. Расположение мебели, игрового и другого оборудования, </w:t>
      </w:r>
      <w:r w:rsidR="00C209E1"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совсем </w:t>
      </w:r>
      <w:r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позволяет воспитанникам свободно перемещаться. В ДОУ по возможности создаются все условия для охраны и укрепления здоровья детей, для их полноценного физического развития. Организация развивающей среды в различных возрастных группах имеют свои отличительные признаки.</w:t>
      </w:r>
    </w:p>
    <w:p w:rsidR="00C90D7F" w:rsidRPr="00FF5DCF" w:rsidRDefault="00FF5DCF" w:rsidP="00FF5DCF">
      <w:pPr>
        <w:spacing w:line="240" w:lineRule="auto"/>
        <w:ind w:hanging="170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               </w:t>
      </w:r>
      <w:r w:rsidR="00C90D7F"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целях художественно-эстетического развития в группах оборудованы </w:t>
      </w:r>
      <w:r w:rsidR="00C90D7F" w:rsidRPr="00FF5D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уголки творчества</w:t>
      </w:r>
      <w:r w:rsidR="00C90D7F"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 которых находятся столы,  имеются различные виды бумаги, несколько видов карандашей, пластилин, глина, ножницы, трафареты, печати, шаблоны, краски, гуашь, восковые и жировые мелки, фломастеры, ножницы, кисти 3-х величин и разной жесткости, образцы народно-прикладного и декоративного творчества, соленое тесто, природно-бросовый материал для создания коллажей, наглядный материал по ознакомлению с жанрами живописи, скульптурой и т.д. Магнитофоны для прослушивания музыкальных произведений, детские музыкальные инструменты для музыкальной </w:t>
      </w:r>
      <w:r w:rsidR="00762D9C"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90D7F"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>импровизации, самодельные шумовые инструменты. Детские работы используются для оформления интерьера.</w:t>
      </w:r>
    </w:p>
    <w:p w:rsidR="00C90D7F" w:rsidRPr="00FF5DCF" w:rsidRDefault="00C90D7F" w:rsidP="00FF5DCF">
      <w:pPr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конструированию в группах оборудованы уголки, где собраны различные виды конструкторов, в зависимости от возрастных возможностей детей: пластмассовые с различными видами соединений, деревянные, металлические, </w:t>
      </w:r>
      <w:proofErr w:type="spellStart"/>
      <w:r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>пазлы</w:t>
      </w:r>
      <w:proofErr w:type="spellEnd"/>
      <w:r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Все они различаются по материалам и по видам сборки. В группах также имеются материалы для исследовательской и экспериментальной </w:t>
      </w:r>
      <w:r w:rsidR="004806C2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деятельности: лупы</w:t>
      </w:r>
      <w:r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>, магниты, различные материалы.</w:t>
      </w:r>
    </w:p>
    <w:p w:rsidR="00C90D7F" w:rsidRPr="00FF5DCF" w:rsidRDefault="00C90D7F" w:rsidP="00FF5DCF">
      <w:pPr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DCF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Вывод:</w:t>
      </w:r>
      <w:r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дошкольном учреждении имеются все необходимые условия для интеллектуально-творческого и физического развития воспитанников, через создание предметно-развивающей среды и пространства детского сада.</w:t>
      </w:r>
    </w:p>
    <w:p w:rsidR="00C90D7F" w:rsidRPr="00FF5DCF" w:rsidRDefault="00767DE8" w:rsidP="00FF5DCF">
      <w:pPr>
        <w:shd w:val="clear" w:color="auto" w:fill="FFFFFF"/>
        <w:autoSpaceDE w:val="0"/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F5DCF">
        <w:rPr>
          <w:rFonts w:ascii="Times New Roman" w:hAnsi="Times New Roman" w:cs="Times New Roman"/>
          <w:b/>
          <w:sz w:val="28"/>
          <w:szCs w:val="28"/>
        </w:rPr>
        <w:lastRenderedPageBreak/>
        <w:t>3.8</w:t>
      </w:r>
      <w:r w:rsidR="00C90D7F" w:rsidRPr="00FF5DCF">
        <w:rPr>
          <w:rFonts w:ascii="Times New Roman" w:hAnsi="Times New Roman" w:cs="Times New Roman"/>
          <w:b/>
          <w:sz w:val="28"/>
          <w:szCs w:val="28"/>
        </w:rPr>
        <w:t xml:space="preserve"> Уровень достигнутых целевых ориентиров воспитанниками ДОУ на этапе завершения дошкольного возраста.</w:t>
      </w:r>
    </w:p>
    <w:p w:rsidR="00C90D7F" w:rsidRPr="00FF5DCF" w:rsidRDefault="00C90D7F" w:rsidP="00FF5DCF">
      <w:pPr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DC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 современном этапе дошкольного образования и требований, выдвигаемых школой перед первоклассником, акцент со знаний, умений и навыков переносится на формиро</w:t>
      </w:r>
      <w:r w:rsidR="00013956" w:rsidRPr="00FF5DC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вание общей культуры, развитие </w:t>
      </w:r>
      <w:r w:rsidRPr="00FF5DC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качеств, формирование предпосылок учебной деятельности, обесп</w:t>
      </w:r>
      <w:r w:rsidR="00013956" w:rsidRPr="00FF5DC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ечивающих социальную успешность</w:t>
      </w:r>
      <w:r w:rsidRPr="00FF5DC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r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  </w:t>
      </w:r>
    </w:p>
    <w:p w:rsidR="00C90D7F" w:rsidRPr="00FF5DCF" w:rsidRDefault="00C90D7F" w:rsidP="00FF5DCF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Вот </w:t>
      </w:r>
      <w:r w:rsidRPr="00FF5DCF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портрет старшего дошкольника-выпускника</w:t>
      </w:r>
      <w:r w:rsidR="00887070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 </w:t>
      </w:r>
      <w:r w:rsidR="00130E08" w:rsidRPr="00FF5DC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201</w:t>
      </w:r>
      <w:r w:rsidR="004806C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8</w:t>
      </w:r>
      <w:r w:rsidR="00130E08" w:rsidRPr="00FF5DC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-201</w:t>
      </w:r>
      <w:r w:rsidR="004806C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9 </w:t>
      </w:r>
      <w:r w:rsidR="0088707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учебного года в МБДОУ «Улыбка»</w:t>
      </w:r>
      <w:r w:rsidRPr="00FF5DC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готового к обучению в школе:</w:t>
      </w:r>
      <w:r w:rsidRPr="00FF5DCF">
        <w:rPr>
          <w:rFonts w:ascii="Times New Roman" w:hAnsi="Times New Roman" w:cs="Times New Roman"/>
          <w:sz w:val="28"/>
          <w:szCs w:val="28"/>
        </w:rPr>
        <w:t> </w:t>
      </w:r>
    </w:p>
    <w:p w:rsidR="00C90D7F" w:rsidRPr="00FF5DCF" w:rsidRDefault="00C90D7F" w:rsidP="00FF5DCF">
      <w:pPr>
        <w:pStyle w:val="a3"/>
        <w:numPr>
          <w:ilvl w:val="0"/>
          <w:numId w:val="20"/>
        </w:numPr>
        <w:spacing w:after="160"/>
        <w:ind w:left="0" w:firstLine="709"/>
        <w:rPr>
          <w:rFonts w:cs="Times New Roman"/>
          <w:sz w:val="28"/>
          <w:szCs w:val="28"/>
        </w:rPr>
      </w:pPr>
      <w:r w:rsidRPr="00FF5DCF">
        <w:rPr>
          <w:rFonts w:cs="Times New Roman"/>
          <w:sz w:val="28"/>
          <w:szCs w:val="28"/>
        </w:rPr>
        <w:t>По окончании ребёнок владеет основными культурными способами деятельности, проявляет инициативу и самостоятельность в разных видах деятельности – игре, общении, познавательно-исследовательской деятельности, конструировании и др.; способен выбирать себе род занятий, участников по совместной деятельности;</w:t>
      </w:r>
    </w:p>
    <w:p w:rsidR="00C90D7F" w:rsidRPr="00FF5DCF" w:rsidRDefault="00C90D7F" w:rsidP="00FF5DCF">
      <w:pPr>
        <w:pStyle w:val="a3"/>
        <w:numPr>
          <w:ilvl w:val="0"/>
          <w:numId w:val="20"/>
        </w:numPr>
        <w:spacing w:after="160"/>
        <w:ind w:left="0" w:firstLine="709"/>
        <w:rPr>
          <w:rFonts w:cs="Times New Roman"/>
          <w:sz w:val="28"/>
          <w:szCs w:val="28"/>
        </w:rPr>
      </w:pPr>
      <w:r w:rsidRPr="00FF5DCF">
        <w:rPr>
          <w:rFonts w:cs="Times New Roman"/>
          <w:sz w:val="28"/>
          <w:szCs w:val="28"/>
        </w:rPr>
        <w:t>ребенок обладает установкой положительного отношения к миру, к разным видам труда, другим людям и самому себе, обладает чувством собственного достоинства; активно взаимодействует со сверстниками и взрослыми, участвует в совместных играх. Способен договариваться, учитывать интересы и чувства других, сопереживать неудачам и радоваться успехам других, адекватно проявляет свои чувства, в том числе чувство веры в себя, старается разрешать конфликты;</w:t>
      </w:r>
    </w:p>
    <w:p w:rsidR="00C90D7F" w:rsidRPr="00FF5DCF" w:rsidRDefault="00C90D7F" w:rsidP="00FF5DCF">
      <w:pPr>
        <w:pStyle w:val="a5"/>
        <w:numPr>
          <w:ilvl w:val="0"/>
          <w:numId w:val="20"/>
        </w:numPr>
        <w:spacing w:before="0" w:beforeAutospacing="0" w:after="160" w:afterAutospacing="0"/>
        <w:ind w:left="0" w:firstLine="709"/>
        <w:rPr>
          <w:sz w:val="28"/>
          <w:szCs w:val="28"/>
        </w:rPr>
      </w:pPr>
      <w:r w:rsidRPr="00FF5DCF">
        <w:rPr>
          <w:sz w:val="28"/>
          <w:szCs w:val="28"/>
        </w:rPr>
        <w:t>ребенок обладает развитым воображением, которое реализуется в разных видах деятельности, и прежде всего в игре; ребенок владеет разными формами и видами игры, различает условную и реальную ситуации, умеет подчиняться разным правилам и социальным нормам;</w:t>
      </w:r>
    </w:p>
    <w:p w:rsidR="00C90D7F" w:rsidRPr="00FF5DCF" w:rsidRDefault="00C90D7F" w:rsidP="00FF5DCF">
      <w:pPr>
        <w:pStyle w:val="a5"/>
        <w:numPr>
          <w:ilvl w:val="0"/>
          <w:numId w:val="20"/>
        </w:numPr>
        <w:spacing w:before="0" w:beforeAutospacing="0" w:after="160" w:afterAutospacing="0"/>
        <w:ind w:left="0" w:firstLine="709"/>
        <w:rPr>
          <w:sz w:val="28"/>
          <w:szCs w:val="28"/>
        </w:rPr>
      </w:pPr>
      <w:r w:rsidRPr="00FF5DCF">
        <w:rPr>
          <w:sz w:val="28"/>
          <w:szCs w:val="28"/>
        </w:rPr>
        <w:t>ребенок достаточно хорошо владеет устной речью, может выражать свои мысли и желания, может использовать речь для выражения своих мыслей, чувств и желаний, построения речевого высказывания в ситуации общения, может выделять звуки в словах, у ребенка складываются предпосылки грамотности;</w:t>
      </w:r>
    </w:p>
    <w:p w:rsidR="00C90D7F" w:rsidRPr="00FF5DCF" w:rsidRDefault="00C90D7F" w:rsidP="00FF5DCF">
      <w:pPr>
        <w:pStyle w:val="a5"/>
        <w:numPr>
          <w:ilvl w:val="0"/>
          <w:numId w:val="20"/>
        </w:numPr>
        <w:spacing w:before="0" w:beforeAutospacing="0" w:after="160" w:afterAutospacing="0"/>
        <w:ind w:left="0" w:firstLine="709"/>
        <w:rPr>
          <w:sz w:val="28"/>
          <w:szCs w:val="28"/>
        </w:rPr>
      </w:pPr>
      <w:r w:rsidRPr="00FF5DCF">
        <w:rPr>
          <w:sz w:val="28"/>
          <w:szCs w:val="28"/>
        </w:rPr>
        <w:t>у ребенка развита крупная и мелкая моторика; он подвижен, вынослив, владеет основными движениями, может контролировать свои движения и управлять ими;</w:t>
      </w:r>
    </w:p>
    <w:p w:rsidR="00C90D7F" w:rsidRPr="00FF5DCF" w:rsidRDefault="00C90D7F" w:rsidP="00FF5DCF">
      <w:pPr>
        <w:pStyle w:val="a5"/>
        <w:numPr>
          <w:ilvl w:val="0"/>
          <w:numId w:val="20"/>
        </w:numPr>
        <w:spacing w:before="0" w:beforeAutospacing="0" w:after="160" w:afterAutospacing="0"/>
        <w:ind w:left="0" w:firstLine="709"/>
        <w:rPr>
          <w:sz w:val="28"/>
          <w:szCs w:val="28"/>
        </w:rPr>
      </w:pPr>
      <w:r w:rsidRPr="00FF5DCF">
        <w:rPr>
          <w:sz w:val="28"/>
          <w:szCs w:val="28"/>
        </w:rPr>
        <w:t>ребенок способен к волевым усилиям, может следовать социальным нормам поведения и правилам в разных видах деятельности, во взаимоотношениях со взрослыми и сверстниками, может соблюдать правила безопасного поведения и личной гигиены;</w:t>
      </w:r>
    </w:p>
    <w:p w:rsidR="00C90D7F" w:rsidRPr="00FF5DCF" w:rsidRDefault="00C90D7F" w:rsidP="00FF5DCF">
      <w:pPr>
        <w:pStyle w:val="a5"/>
        <w:numPr>
          <w:ilvl w:val="0"/>
          <w:numId w:val="20"/>
        </w:numPr>
        <w:spacing w:before="0" w:beforeAutospacing="0" w:after="160" w:afterAutospacing="0"/>
        <w:ind w:left="0" w:firstLine="709"/>
        <w:rPr>
          <w:sz w:val="28"/>
          <w:szCs w:val="28"/>
        </w:rPr>
      </w:pPr>
      <w:r w:rsidRPr="00FF5DCF">
        <w:rPr>
          <w:sz w:val="28"/>
          <w:szCs w:val="28"/>
        </w:rPr>
        <w:t xml:space="preserve">ребенок проявляет любознательность, задает вопросы взрослым и сверстникам, интересуется причинно-следственными связями, пытается самостоятельно придумывать объяснения явлениям природы и поступкам людей; склонен наблюдать, экспериментировать. Обладает начальными знаниями о себе, о природном и социальном мире, в котором он живет; знаком с произведениями детской литературы, обладает элементарными представлениями из области живой </w:t>
      </w:r>
      <w:r w:rsidRPr="00FF5DCF">
        <w:rPr>
          <w:sz w:val="28"/>
          <w:szCs w:val="28"/>
        </w:rPr>
        <w:lastRenderedPageBreak/>
        <w:t>природы, естествознания, математики, истории и т.п.; ребенок способен к принятию собственных решений, опираясь на свои знания и умения в различных видах деятельности.</w:t>
      </w:r>
    </w:p>
    <w:p w:rsidR="00C90D7F" w:rsidRPr="00FF5DCF" w:rsidRDefault="00C90D7F" w:rsidP="00FF5DCF">
      <w:pPr>
        <w:pStyle w:val="a5"/>
        <w:numPr>
          <w:ilvl w:val="0"/>
          <w:numId w:val="20"/>
        </w:numPr>
        <w:spacing w:before="0" w:beforeAutospacing="0" w:after="160" w:afterAutospacing="0"/>
        <w:ind w:left="0" w:firstLine="709"/>
        <w:rPr>
          <w:sz w:val="28"/>
          <w:szCs w:val="28"/>
        </w:rPr>
      </w:pPr>
      <w:r w:rsidRPr="00FF5DCF">
        <w:rPr>
          <w:sz w:val="28"/>
          <w:szCs w:val="28"/>
        </w:rPr>
        <w:t>целевые ориентиры Программы выступают основаниями преемственности дошкольного и начального общего образования. При соблюдении требований к условиям реализации Программы настоящие целевые ориентиры предполагают формирование у детей дошкольного возраста предпосылок к учебной деятельности на этапе завершения ими дошкольного образования.</w:t>
      </w:r>
    </w:p>
    <w:p w:rsidR="00C90D7F" w:rsidRPr="00FF5DCF" w:rsidRDefault="00767DE8" w:rsidP="00FF5DCF">
      <w:p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FF5DCF">
        <w:rPr>
          <w:rFonts w:ascii="Times New Roman" w:hAnsi="Times New Roman" w:cs="Times New Roman"/>
          <w:b/>
          <w:i/>
          <w:sz w:val="28"/>
          <w:szCs w:val="28"/>
        </w:rPr>
        <w:t xml:space="preserve">3.9 </w:t>
      </w:r>
      <w:r w:rsidR="00C90D7F" w:rsidRPr="00FF5DCF">
        <w:rPr>
          <w:rFonts w:ascii="Times New Roman" w:hAnsi="Times New Roman" w:cs="Times New Roman"/>
          <w:b/>
          <w:i/>
          <w:sz w:val="28"/>
          <w:szCs w:val="28"/>
        </w:rPr>
        <w:t>Результаты педагогической диагностики выявления уровня г</w:t>
      </w:r>
      <w:r w:rsidR="00130E08" w:rsidRPr="00FF5DCF">
        <w:rPr>
          <w:rFonts w:ascii="Times New Roman" w:hAnsi="Times New Roman" w:cs="Times New Roman"/>
          <w:b/>
          <w:i/>
          <w:sz w:val="28"/>
          <w:szCs w:val="28"/>
        </w:rPr>
        <w:t>отовности ребёнка к школе в 201</w:t>
      </w:r>
      <w:r w:rsidR="004806C2">
        <w:rPr>
          <w:rFonts w:ascii="Times New Roman" w:hAnsi="Times New Roman" w:cs="Times New Roman"/>
          <w:b/>
          <w:i/>
          <w:sz w:val="28"/>
          <w:szCs w:val="28"/>
        </w:rPr>
        <w:t>8</w:t>
      </w:r>
      <w:r w:rsidR="00130E08" w:rsidRPr="00FF5DCF">
        <w:rPr>
          <w:rFonts w:ascii="Times New Roman" w:hAnsi="Times New Roman" w:cs="Times New Roman"/>
          <w:b/>
          <w:i/>
          <w:sz w:val="28"/>
          <w:szCs w:val="28"/>
        </w:rPr>
        <w:t>-201</w:t>
      </w:r>
      <w:r w:rsidR="004806C2">
        <w:rPr>
          <w:rFonts w:ascii="Times New Roman" w:hAnsi="Times New Roman" w:cs="Times New Roman"/>
          <w:b/>
          <w:i/>
          <w:sz w:val="28"/>
          <w:szCs w:val="28"/>
        </w:rPr>
        <w:t xml:space="preserve">9 </w:t>
      </w:r>
      <w:r w:rsidR="00C90D7F" w:rsidRPr="00FF5DCF">
        <w:rPr>
          <w:rFonts w:ascii="Times New Roman" w:hAnsi="Times New Roman" w:cs="Times New Roman"/>
          <w:b/>
          <w:i/>
          <w:sz w:val="28"/>
          <w:szCs w:val="28"/>
        </w:rPr>
        <w:t>учебном году.</w:t>
      </w:r>
    </w:p>
    <w:p w:rsidR="00C90D7F" w:rsidRPr="00FF5DCF" w:rsidRDefault="004806C2" w:rsidP="00FF5DC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Общее количество обучающихся- 63</w:t>
      </w:r>
    </w:p>
    <w:p w:rsidR="00C90D7F" w:rsidRPr="00FF5DCF" w:rsidRDefault="00C90D7F" w:rsidP="00FF5DC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sz w:val="28"/>
          <w:szCs w:val="28"/>
        </w:rPr>
        <w:t>Педагоги, проводившие педагогическую диагностику –</w:t>
      </w:r>
      <w:r w:rsidR="004806C2">
        <w:rPr>
          <w:rFonts w:ascii="Times New Roman" w:hAnsi="Times New Roman" w:cs="Times New Roman"/>
          <w:sz w:val="28"/>
          <w:szCs w:val="28"/>
        </w:rPr>
        <w:t xml:space="preserve"> Магомедова А.и </w:t>
      </w:r>
      <w:proofErr w:type="spellStart"/>
      <w:r w:rsidR="004806C2">
        <w:rPr>
          <w:rFonts w:ascii="Times New Roman" w:hAnsi="Times New Roman" w:cs="Times New Roman"/>
          <w:sz w:val="28"/>
          <w:szCs w:val="28"/>
        </w:rPr>
        <w:t>Ризанова</w:t>
      </w:r>
      <w:proofErr w:type="spellEnd"/>
      <w:r w:rsidR="004806C2">
        <w:rPr>
          <w:rFonts w:ascii="Times New Roman" w:hAnsi="Times New Roman" w:cs="Times New Roman"/>
          <w:sz w:val="28"/>
          <w:szCs w:val="28"/>
        </w:rPr>
        <w:t xml:space="preserve"> Х.</w:t>
      </w:r>
    </w:p>
    <w:p w:rsidR="00C90D7F" w:rsidRPr="00FF5DCF" w:rsidRDefault="00C90D7F" w:rsidP="00FF5DCF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175849" cy="2898476"/>
            <wp:effectExtent l="0" t="0" r="6350" b="16510"/>
            <wp:docPr id="11" name="Диаграмма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C90D7F" w:rsidRPr="00FF5DCF" w:rsidRDefault="00C90D7F" w:rsidP="00FF5DCF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313872" cy="2958861"/>
            <wp:effectExtent l="0" t="0" r="1270" b="13335"/>
            <wp:docPr id="12" name="Диаграмма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C90D7F" w:rsidRPr="00FF5DCF" w:rsidRDefault="00C90D7F" w:rsidP="00FF5DCF">
      <w:pPr>
        <w:shd w:val="clear" w:color="auto" w:fill="FFFFFF"/>
        <w:autoSpaceDE w:val="0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sz w:val="28"/>
          <w:szCs w:val="28"/>
        </w:rPr>
        <w:lastRenderedPageBreak/>
        <w:t>В течение учебного года работа педагогов была направлена на то, чтобы приучить детей – будущих первоклассников – проявлять инициативу в получении новых знаний, умению отстаивать вою точку зрения, освоить формы речевого этикета, учить высказывать и делать простые выводы и т.д.</w:t>
      </w:r>
    </w:p>
    <w:p w:rsidR="00C90D7F" w:rsidRPr="00FF5DCF" w:rsidRDefault="00C90D7F" w:rsidP="00FF5DCF">
      <w:pPr>
        <w:shd w:val="clear" w:color="auto" w:fill="FFFFFF"/>
        <w:autoSpaceDE w:val="0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i/>
          <w:sz w:val="28"/>
          <w:szCs w:val="28"/>
        </w:rPr>
        <w:t>Таким образом,</w:t>
      </w:r>
      <w:r w:rsidRPr="00FF5DCF">
        <w:rPr>
          <w:rFonts w:ascii="Times New Roman" w:hAnsi="Times New Roman" w:cs="Times New Roman"/>
          <w:sz w:val="28"/>
          <w:szCs w:val="28"/>
        </w:rPr>
        <w:t xml:space="preserve"> результаты проведённой диагностики показали, что у 95 % детей готовы к школьному обучению, у них были сформированы познавательные и учебные потребности (у них было желание учиться в школе), они научились ориентироваться в работе на образец, проявляли самостоятельность в рассуждениях, обобщениях, умели составлять предложения, выделять последовательность звуков в простых словах и т.д. </w:t>
      </w:r>
    </w:p>
    <w:p w:rsidR="00C90D7F" w:rsidRPr="00FF5DCF" w:rsidRDefault="00FF436D" w:rsidP="00FF5DCF">
      <w:pPr>
        <w:shd w:val="clear" w:color="auto" w:fill="FFFFFF"/>
        <w:autoSpaceDE w:val="0"/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F5DCF">
        <w:rPr>
          <w:rFonts w:ascii="Times New Roman" w:hAnsi="Times New Roman" w:cs="Times New Roman"/>
          <w:b/>
          <w:sz w:val="28"/>
          <w:szCs w:val="28"/>
        </w:rPr>
        <w:t>3.12</w:t>
      </w:r>
      <w:r w:rsidR="00C90D7F" w:rsidRPr="00FF5DCF">
        <w:rPr>
          <w:rFonts w:ascii="Times New Roman" w:hAnsi="Times New Roman" w:cs="Times New Roman"/>
          <w:b/>
          <w:sz w:val="28"/>
          <w:szCs w:val="28"/>
        </w:rPr>
        <w:t xml:space="preserve"> Анализ системы методической службы.</w:t>
      </w:r>
    </w:p>
    <w:p w:rsidR="00C90D7F" w:rsidRPr="00FF5DCF" w:rsidRDefault="00C90D7F" w:rsidP="00FF5DCF">
      <w:pPr>
        <w:shd w:val="clear" w:color="auto" w:fill="FFFFFF"/>
        <w:autoSpaceDE w:val="0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i/>
          <w:sz w:val="28"/>
          <w:szCs w:val="28"/>
        </w:rPr>
        <w:t>Цель методической работы</w:t>
      </w:r>
      <w:r w:rsidRPr="00FF5DCF">
        <w:rPr>
          <w:rFonts w:ascii="Times New Roman" w:hAnsi="Times New Roman" w:cs="Times New Roman"/>
          <w:sz w:val="28"/>
          <w:szCs w:val="28"/>
        </w:rPr>
        <w:t xml:space="preserve"> – создание условий для непрерывного повышения уровня общей м педагогической культуры участников образовательного процесса. Это создание условия для профессионального развития педагогов и обеспечения педагогического просвещения родителей в целях непрерывного развития детей.</w:t>
      </w:r>
    </w:p>
    <w:p w:rsidR="00C90D7F" w:rsidRPr="00FF5DCF" w:rsidRDefault="00C90D7F" w:rsidP="00FF5DCF">
      <w:pPr>
        <w:shd w:val="clear" w:color="auto" w:fill="FFFFFF"/>
        <w:autoSpaceDE w:val="0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sz w:val="28"/>
          <w:szCs w:val="28"/>
        </w:rPr>
        <w:t xml:space="preserve">Организация деятельности методической системы основывается на таких </w:t>
      </w:r>
      <w:r w:rsidRPr="00FF5DCF">
        <w:rPr>
          <w:rFonts w:ascii="Times New Roman" w:hAnsi="Times New Roman" w:cs="Times New Roman"/>
          <w:i/>
          <w:sz w:val="28"/>
          <w:szCs w:val="28"/>
        </w:rPr>
        <w:t>принципах как</w:t>
      </w:r>
      <w:r w:rsidRPr="00FF5DCF">
        <w:rPr>
          <w:rFonts w:ascii="Times New Roman" w:hAnsi="Times New Roman" w:cs="Times New Roman"/>
          <w:sz w:val="28"/>
          <w:szCs w:val="28"/>
        </w:rPr>
        <w:t>: информативность, доступность, эстетичность, содержательность.</w:t>
      </w:r>
    </w:p>
    <w:p w:rsidR="00C90D7F" w:rsidRPr="00FF5DCF" w:rsidRDefault="00C90D7F" w:rsidP="00FF5DCF">
      <w:pPr>
        <w:pStyle w:val="Standard"/>
        <w:spacing w:after="160"/>
        <w:ind w:firstLine="709"/>
        <w:rPr>
          <w:rFonts w:eastAsia="Times New Roman" w:cs="Times New Roman"/>
          <w:sz w:val="28"/>
          <w:szCs w:val="28"/>
        </w:rPr>
      </w:pPr>
      <w:r w:rsidRPr="00FF5DCF">
        <w:rPr>
          <w:rFonts w:eastAsia="Times New Roman" w:cs="Times New Roman"/>
          <w:sz w:val="28"/>
          <w:szCs w:val="28"/>
        </w:rPr>
        <w:t>В детском саду раб</w:t>
      </w:r>
      <w:r w:rsidR="00887070">
        <w:rPr>
          <w:rFonts w:eastAsia="Times New Roman" w:cs="Times New Roman"/>
          <w:sz w:val="28"/>
          <w:szCs w:val="28"/>
        </w:rPr>
        <w:t>отают 6 педагогов, из них — 5</w:t>
      </w:r>
      <w:r w:rsidR="0008360A">
        <w:rPr>
          <w:rFonts w:eastAsia="Times New Roman" w:cs="Times New Roman"/>
          <w:sz w:val="28"/>
          <w:szCs w:val="28"/>
        </w:rPr>
        <w:t xml:space="preserve"> </w:t>
      </w:r>
      <w:r w:rsidRPr="00FF5DCF">
        <w:rPr>
          <w:rFonts w:eastAsia="Times New Roman" w:cs="Times New Roman"/>
          <w:sz w:val="28"/>
          <w:szCs w:val="28"/>
        </w:rPr>
        <w:t>в</w:t>
      </w:r>
      <w:r w:rsidR="00887070">
        <w:rPr>
          <w:rFonts w:eastAsia="Times New Roman" w:cs="Times New Roman"/>
          <w:sz w:val="28"/>
          <w:szCs w:val="28"/>
        </w:rPr>
        <w:t>оспитателей, 1 инструктор ФЗК</w:t>
      </w:r>
      <w:r w:rsidR="007E333C" w:rsidRPr="00FF5DCF">
        <w:rPr>
          <w:rFonts w:eastAsia="Times New Roman" w:cs="Times New Roman"/>
          <w:sz w:val="28"/>
          <w:szCs w:val="28"/>
        </w:rPr>
        <w:t>.</w:t>
      </w:r>
    </w:p>
    <w:p w:rsidR="00FF436D" w:rsidRPr="00FF5DCF" w:rsidRDefault="00FF436D" w:rsidP="00FF5DCF">
      <w:pPr>
        <w:pStyle w:val="Standard"/>
        <w:spacing w:after="160"/>
        <w:ind w:firstLine="709"/>
        <w:rPr>
          <w:rFonts w:cs="Times New Roman"/>
          <w:sz w:val="28"/>
          <w:szCs w:val="28"/>
        </w:rPr>
      </w:pPr>
    </w:p>
    <w:p w:rsidR="007E333C" w:rsidRPr="00FF5DCF" w:rsidRDefault="00C90D7F" w:rsidP="00FF5DCF">
      <w:pPr>
        <w:pStyle w:val="Standard"/>
        <w:spacing w:after="160"/>
        <w:rPr>
          <w:rFonts w:eastAsia="Times New Roman" w:cs="Times New Roman"/>
          <w:sz w:val="28"/>
          <w:szCs w:val="28"/>
        </w:rPr>
      </w:pPr>
      <w:r w:rsidRPr="00FF5DCF">
        <w:rPr>
          <w:rFonts w:cs="Times New Roman"/>
          <w:noProof/>
          <w:sz w:val="28"/>
          <w:szCs w:val="28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posOffset>3236595</wp:posOffset>
            </wp:positionH>
            <wp:positionV relativeFrom="paragraph">
              <wp:posOffset>1543148</wp:posOffset>
            </wp:positionV>
            <wp:extent cx="2804160" cy="1421130"/>
            <wp:effectExtent l="0" t="0" r="15240" b="7620"/>
            <wp:wrapSquare wrapText="bothSides"/>
            <wp:docPr id="4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anchor>
        </w:drawing>
      </w:r>
      <w:r w:rsidRPr="00FF5DCF">
        <w:rPr>
          <w:rFonts w:cs="Times New Roman"/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3174951</wp:posOffset>
            </wp:positionH>
            <wp:positionV relativeFrom="paragraph">
              <wp:posOffset>19001</wp:posOffset>
            </wp:positionV>
            <wp:extent cx="2907030" cy="1404620"/>
            <wp:effectExtent l="0" t="0" r="7620" b="5080"/>
            <wp:wrapSquare wrapText="bothSides"/>
            <wp:docPr id="2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anchor>
        </w:drawing>
      </w:r>
      <w:r w:rsidRPr="00FF5DCF">
        <w:rPr>
          <w:rFonts w:cs="Times New Roman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356381</wp:posOffset>
            </wp:positionH>
            <wp:positionV relativeFrom="paragraph">
              <wp:posOffset>9525</wp:posOffset>
            </wp:positionV>
            <wp:extent cx="2656433" cy="1406106"/>
            <wp:effectExtent l="0" t="0" r="10795" b="3810"/>
            <wp:wrapSquare wrapText="bothSides"/>
            <wp:docPr id="1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anchor>
        </w:drawing>
      </w:r>
    </w:p>
    <w:p w:rsidR="007E333C" w:rsidRPr="00FF5DCF" w:rsidRDefault="007E333C" w:rsidP="00FF5DCF">
      <w:pPr>
        <w:pStyle w:val="Standard"/>
        <w:spacing w:after="160"/>
        <w:rPr>
          <w:rFonts w:eastAsia="Times New Roman" w:cs="Times New Roman"/>
          <w:sz w:val="28"/>
          <w:szCs w:val="28"/>
        </w:rPr>
      </w:pPr>
    </w:p>
    <w:p w:rsidR="007E333C" w:rsidRPr="00FF5DCF" w:rsidRDefault="007E333C" w:rsidP="00FF5DCF">
      <w:pPr>
        <w:pStyle w:val="Standard"/>
        <w:spacing w:after="160"/>
        <w:rPr>
          <w:rFonts w:eastAsia="Times New Roman" w:cs="Times New Roman"/>
          <w:sz w:val="28"/>
          <w:szCs w:val="28"/>
        </w:rPr>
      </w:pPr>
    </w:p>
    <w:p w:rsidR="007E333C" w:rsidRPr="00FF5DCF" w:rsidRDefault="007E333C" w:rsidP="00FF5DCF">
      <w:pPr>
        <w:pStyle w:val="Standard"/>
        <w:spacing w:after="160"/>
        <w:rPr>
          <w:rFonts w:eastAsia="Times New Roman" w:cs="Times New Roman"/>
          <w:sz w:val="28"/>
          <w:szCs w:val="28"/>
        </w:rPr>
      </w:pPr>
    </w:p>
    <w:p w:rsidR="007E333C" w:rsidRPr="00FF5DCF" w:rsidRDefault="007E333C" w:rsidP="00FF5DCF">
      <w:pPr>
        <w:pStyle w:val="Standard"/>
        <w:spacing w:after="160"/>
        <w:rPr>
          <w:rFonts w:eastAsia="Times New Roman" w:cs="Times New Roman"/>
          <w:sz w:val="28"/>
          <w:szCs w:val="28"/>
        </w:rPr>
      </w:pPr>
    </w:p>
    <w:p w:rsidR="007E333C" w:rsidRPr="00FF5DCF" w:rsidRDefault="005B1054" w:rsidP="00FF5DCF">
      <w:pPr>
        <w:pStyle w:val="Standard"/>
        <w:spacing w:after="160"/>
        <w:rPr>
          <w:rFonts w:eastAsia="Times New Roman" w:cs="Times New Roman"/>
          <w:sz w:val="28"/>
          <w:szCs w:val="28"/>
        </w:rPr>
      </w:pPr>
      <w:r w:rsidRPr="00FF5DCF">
        <w:rPr>
          <w:rFonts w:eastAsia="Times New Roman" w:cs="Times New Roman"/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360045</wp:posOffset>
            </wp:positionH>
            <wp:positionV relativeFrom="paragraph">
              <wp:posOffset>664845</wp:posOffset>
            </wp:positionV>
            <wp:extent cx="2670810" cy="1414145"/>
            <wp:effectExtent l="19050" t="0" r="15240" b="0"/>
            <wp:wrapSquare wrapText="bothSides"/>
            <wp:docPr id="3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anchor>
        </w:drawing>
      </w:r>
    </w:p>
    <w:p w:rsidR="007E333C" w:rsidRPr="00FF5DCF" w:rsidRDefault="007E333C" w:rsidP="00FF5DCF">
      <w:pPr>
        <w:pStyle w:val="Standard"/>
        <w:spacing w:after="160"/>
        <w:rPr>
          <w:rFonts w:eastAsia="Times New Roman" w:cs="Times New Roman"/>
          <w:sz w:val="28"/>
          <w:szCs w:val="28"/>
        </w:rPr>
      </w:pPr>
    </w:p>
    <w:p w:rsidR="007E333C" w:rsidRPr="00FF5DCF" w:rsidRDefault="007E333C" w:rsidP="00FF5DCF">
      <w:pPr>
        <w:pStyle w:val="Standard"/>
        <w:spacing w:after="160"/>
        <w:rPr>
          <w:rFonts w:eastAsia="Times New Roman" w:cs="Times New Roman"/>
          <w:sz w:val="28"/>
          <w:szCs w:val="28"/>
        </w:rPr>
      </w:pPr>
    </w:p>
    <w:p w:rsidR="00E74916" w:rsidRPr="00FF5DCF" w:rsidRDefault="00E74916" w:rsidP="00FF5DCF">
      <w:pPr>
        <w:pStyle w:val="Standard"/>
        <w:spacing w:after="160"/>
        <w:rPr>
          <w:rFonts w:eastAsia="Times New Roman" w:cs="Times New Roman"/>
          <w:sz w:val="28"/>
          <w:szCs w:val="28"/>
        </w:rPr>
      </w:pPr>
    </w:p>
    <w:p w:rsidR="00E74916" w:rsidRPr="00FF5DCF" w:rsidRDefault="00E74916" w:rsidP="00FF5DCF">
      <w:pPr>
        <w:pStyle w:val="Standard"/>
        <w:spacing w:after="160"/>
        <w:rPr>
          <w:rFonts w:eastAsia="Times New Roman" w:cs="Times New Roman"/>
          <w:sz w:val="28"/>
          <w:szCs w:val="28"/>
        </w:rPr>
      </w:pPr>
    </w:p>
    <w:p w:rsidR="00C90D7F" w:rsidRPr="00FF5DCF" w:rsidRDefault="007E333C" w:rsidP="00FF5DCF">
      <w:pPr>
        <w:pStyle w:val="Standard"/>
        <w:rPr>
          <w:rFonts w:cs="Times New Roman"/>
          <w:sz w:val="28"/>
          <w:szCs w:val="28"/>
        </w:rPr>
      </w:pPr>
      <w:r w:rsidRPr="00FF5DCF">
        <w:rPr>
          <w:rFonts w:eastAsia="Times New Roman" w:cs="Times New Roman"/>
          <w:sz w:val="28"/>
          <w:szCs w:val="28"/>
        </w:rPr>
        <w:t>Р</w:t>
      </w:r>
      <w:r w:rsidR="00C90D7F" w:rsidRPr="00FF5DCF">
        <w:rPr>
          <w:rFonts w:eastAsia="Times New Roman" w:cs="Times New Roman"/>
          <w:sz w:val="28"/>
          <w:szCs w:val="28"/>
        </w:rPr>
        <w:t>асстановка педагогических кадров была следующей:</w:t>
      </w:r>
    </w:p>
    <w:p w:rsidR="00C90D7F" w:rsidRPr="00FF5DCF" w:rsidRDefault="00C90D7F" w:rsidP="00FF5DCF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p w:rsidR="00D72FA3" w:rsidRPr="0008360A" w:rsidRDefault="007E3A5B" w:rsidP="0008360A">
      <w:pPr>
        <w:numPr>
          <w:ilvl w:val="0"/>
          <w:numId w:val="16"/>
        </w:numPr>
        <w:spacing w:line="240" w:lineRule="auto"/>
        <w:ind w:left="0" w:firstLine="0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1 младшая группа </w:t>
      </w:r>
      <w:r w:rsidR="00D72F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</w:t>
      </w:r>
      <w:r w:rsidR="004806C2">
        <w:rPr>
          <w:b/>
          <w:color w:val="FF0000"/>
        </w:rPr>
        <w:t xml:space="preserve">Магомедова </w:t>
      </w:r>
      <w:proofErr w:type="spellStart"/>
      <w:r w:rsidR="004806C2">
        <w:rPr>
          <w:b/>
          <w:color w:val="FF0000"/>
        </w:rPr>
        <w:t>Жаварат</w:t>
      </w:r>
      <w:proofErr w:type="spellEnd"/>
      <w:r w:rsidR="004806C2">
        <w:rPr>
          <w:b/>
          <w:color w:val="FF0000"/>
        </w:rPr>
        <w:t xml:space="preserve">, Гаджиева </w:t>
      </w:r>
      <w:proofErr w:type="spellStart"/>
      <w:r w:rsidR="004806C2">
        <w:rPr>
          <w:b/>
          <w:color w:val="FF0000"/>
        </w:rPr>
        <w:t>Хайрат</w:t>
      </w:r>
      <w:proofErr w:type="spellEnd"/>
    </w:p>
    <w:p w:rsidR="00897EF4" w:rsidRDefault="00897EF4" w:rsidP="00D72FA3">
      <w:pPr>
        <w:numPr>
          <w:ilvl w:val="0"/>
          <w:numId w:val="16"/>
        </w:numPr>
        <w:spacing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8766B" w:rsidRPr="0038766B" w:rsidRDefault="007E3A5B" w:rsidP="00D72FA3">
      <w:pPr>
        <w:numPr>
          <w:ilvl w:val="0"/>
          <w:numId w:val="16"/>
        </w:numPr>
        <w:spacing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 младшая группа </w:t>
      </w:r>
      <w:r w:rsidR="00D72F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</w:t>
      </w:r>
      <w:proofErr w:type="spellStart"/>
      <w:r w:rsidR="004806C2">
        <w:rPr>
          <w:b/>
          <w:color w:val="FF0000"/>
        </w:rPr>
        <w:t>Дибирова</w:t>
      </w:r>
      <w:proofErr w:type="spellEnd"/>
      <w:r w:rsidR="004806C2">
        <w:rPr>
          <w:b/>
          <w:color w:val="FF0000"/>
        </w:rPr>
        <w:t xml:space="preserve"> </w:t>
      </w:r>
      <w:proofErr w:type="spellStart"/>
      <w:r w:rsidR="004806C2">
        <w:rPr>
          <w:b/>
          <w:color w:val="FF0000"/>
        </w:rPr>
        <w:t>Мадина</w:t>
      </w:r>
      <w:proofErr w:type="spellEnd"/>
      <w:r w:rsidR="004806C2">
        <w:rPr>
          <w:b/>
          <w:color w:val="FF0000"/>
        </w:rPr>
        <w:t xml:space="preserve">, </w:t>
      </w:r>
      <w:proofErr w:type="spellStart"/>
      <w:r w:rsidR="004806C2">
        <w:rPr>
          <w:b/>
          <w:color w:val="FF0000"/>
        </w:rPr>
        <w:t>Ярмиханова</w:t>
      </w:r>
      <w:proofErr w:type="spellEnd"/>
      <w:r w:rsidR="004806C2">
        <w:rPr>
          <w:b/>
          <w:color w:val="FF0000"/>
        </w:rPr>
        <w:t xml:space="preserve"> П.</w:t>
      </w:r>
    </w:p>
    <w:p w:rsidR="00D72FA3" w:rsidRPr="00FF5DCF" w:rsidRDefault="0038766B" w:rsidP="0008360A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t xml:space="preserve">                  </w:t>
      </w:r>
      <w:r w:rsidR="00897EF4">
        <w:t xml:space="preserve">                               </w:t>
      </w:r>
    </w:p>
    <w:p w:rsidR="00D72FA3" w:rsidRPr="004806C2" w:rsidRDefault="007E3A5B" w:rsidP="0008360A">
      <w:pPr>
        <w:numPr>
          <w:ilvl w:val="0"/>
          <w:numId w:val="16"/>
        </w:numPr>
        <w:spacing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средняя группа </w:t>
      </w:r>
      <w:r w:rsidR="00D72F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</w:t>
      </w:r>
      <w:r w:rsidR="00897EF4">
        <w:rPr>
          <w:b/>
          <w:color w:val="FF0000"/>
        </w:rPr>
        <w:t xml:space="preserve"> </w:t>
      </w:r>
      <w:r w:rsidR="004806C2">
        <w:rPr>
          <w:b/>
          <w:color w:val="FF0000"/>
        </w:rPr>
        <w:t xml:space="preserve"> Гаджиева </w:t>
      </w:r>
      <w:proofErr w:type="spellStart"/>
      <w:r w:rsidR="004806C2">
        <w:rPr>
          <w:b/>
          <w:color w:val="FF0000"/>
        </w:rPr>
        <w:t>Хайрат</w:t>
      </w:r>
      <w:proofErr w:type="spellEnd"/>
      <w:r w:rsidR="004806C2">
        <w:rPr>
          <w:b/>
          <w:color w:val="FF0000"/>
        </w:rPr>
        <w:t xml:space="preserve">, </w:t>
      </w:r>
      <w:proofErr w:type="spellStart"/>
      <w:r w:rsidR="004806C2">
        <w:rPr>
          <w:b/>
          <w:color w:val="FF0000"/>
        </w:rPr>
        <w:t>Хайбулаева</w:t>
      </w:r>
      <w:proofErr w:type="spellEnd"/>
      <w:r w:rsidR="004806C2">
        <w:rPr>
          <w:b/>
          <w:color w:val="FF0000"/>
        </w:rPr>
        <w:t xml:space="preserve"> </w:t>
      </w:r>
      <w:proofErr w:type="spellStart"/>
      <w:r w:rsidR="004806C2">
        <w:rPr>
          <w:b/>
          <w:color w:val="FF0000"/>
        </w:rPr>
        <w:t>Хадижат</w:t>
      </w:r>
      <w:proofErr w:type="spellEnd"/>
    </w:p>
    <w:p w:rsidR="004806C2" w:rsidRPr="0008360A" w:rsidRDefault="004806C2" w:rsidP="0008360A">
      <w:pPr>
        <w:numPr>
          <w:ilvl w:val="0"/>
          <w:numId w:val="16"/>
        </w:numPr>
        <w:spacing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старшая  группа - Магомедова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Аслимат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Ризванова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Ханика</w:t>
      </w:r>
      <w:proofErr w:type="spellEnd"/>
    </w:p>
    <w:p w:rsidR="005B1054" w:rsidRPr="00FF5DCF" w:rsidRDefault="005B1054" w:rsidP="00FF5DCF">
      <w:pPr>
        <w:pStyle w:val="Standard"/>
        <w:ind w:firstLine="709"/>
        <w:rPr>
          <w:rFonts w:cs="Times New Roman"/>
          <w:sz w:val="28"/>
          <w:szCs w:val="28"/>
        </w:rPr>
      </w:pPr>
    </w:p>
    <w:p w:rsidR="00C90D7F" w:rsidRPr="00FF5DCF" w:rsidRDefault="00C90D7F" w:rsidP="00FF5DCF">
      <w:pPr>
        <w:pStyle w:val="Standard"/>
        <w:rPr>
          <w:rFonts w:cs="Times New Roman"/>
          <w:sz w:val="28"/>
          <w:szCs w:val="28"/>
        </w:rPr>
      </w:pPr>
      <w:r w:rsidRPr="00FF5DCF">
        <w:rPr>
          <w:rFonts w:cs="Times New Roman"/>
          <w:sz w:val="28"/>
          <w:szCs w:val="28"/>
        </w:rPr>
        <w:t>Среди педагогов проводилось анкетирование по планированию педагог</w:t>
      </w:r>
      <w:r w:rsidR="004806C2">
        <w:rPr>
          <w:rFonts w:cs="Times New Roman"/>
          <w:sz w:val="28"/>
          <w:szCs w:val="28"/>
        </w:rPr>
        <w:t>ической работы на следующий 2018-2019</w:t>
      </w:r>
      <w:r w:rsidRPr="00FF5DCF">
        <w:rPr>
          <w:rFonts w:cs="Times New Roman"/>
          <w:sz w:val="28"/>
          <w:szCs w:val="28"/>
        </w:rPr>
        <w:t xml:space="preserve"> учебный год. В анкетировани</w:t>
      </w:r>
      <w:r w:rsidR="0008360A">
        <w:rPr>
          <w:rFonts w:cs="Times New Roman"/>
          <w:sz w:val="28"/>
          <w:szCs w:val="28"/>
        </w:rPr>
        <w:t xml:space="preserve">и приняли участие 6 </w:t>
      </w:r>
      <w:r w:rsidRPr="00FF5DCF">
        <w:rPr>
          <w:rFonts w:cs="Times New Roman"/>
          <w:sz w:val="28"/>
          <w:szCs w:val="28"/>
        </w:rPr>
        <w:t>педагогов.  80 % педагогов решили продолжить работу над темой по самообразованию, 50 % могут предложить образовательные услуги для обучающихся по дополнительному образованию на бесплатной основе. Это кружки</w:t>
      </w:r>
      <w:r w:rsidR="00A41DF8" w:rsidRPr="00FF5DCF">
        <w:rPr>
          <w:rFonts w:cs="Times New Roman"/>
          <w:sz w:val="28"/>
          <w:szCs w:val="28"/>
        </w:rPr>
        <w:t xml:space="preserve"> по нетрадиционной технике рисования, по художественной гимнастике, экологический кружок, танцевальные кружки.</w:t>
      </w:r>
      <w:r w:rsidR="004806C2">
        <w:rPr>
          <w:rFonts w:cs="Times New Roman"/>
          <w:sz w:val="28"/>
          <w:szCs w:val="28"/>
        </w:rPr>
        <w:t xml:space="preserve"> В </w:t>
      </w:r>
      <w:r w:rsidRPr="00FF5DCF">
        <w:rPr>
          <w:rFonts w:cs="Times New Roman"/>
          <w:sz w:val="28"/>
          <w:szCs w:val="28"/>
        </w:rPr>
        <w:t>кабинете</w:t>
      </w:r>
      <w:r w:rsidR="004806C2">
        <w:rPr>
          <w:rFonts w:cs="Times New Roman"/>
          <w:sz w:val="28"/>
          <w:szCs w:val="28"/>
        </w:rPr>
        <w:t xml:space="preserve"> заведующей </w:t>
      </w:r>
      <w:r w:rsidRPr="00FF5DCF">
        <w:rPr>
          <w:rFonts w:cs="Times New Roman"/>
          <w:sz w:val="28"/>
          <w:szCs w:val="28"/>
        </w:rPr>
        <w:t xml:space="preserve"> имеется банк данных</w:t>
      </w:r>
      <w:r w:rsidR="00A41DF8" w:rsidRPr="00FF5DCF">
        <w:rPr>
          <w:rFonts w:cs="Times New Roman"/>
          <w:sz w:val="28"/>
          <w:szCs w:val="28"/>
        </w:rPr>
        <w:t xml:space="preserve"> о педа</w:t>
      </w:r>
      <w:r w:rsidR="0008360A">
        <w:rPr>
          <w:rFonts w:cs="Times New Roman"/>
          <w:sz w:val="28"/>
          <w:szCs w:val="28"/>
        </w:rPr>
        <w:t>гогических сотрудниках МБДОУ «Улыбка»</w:t>
      </w:r>
      <w:r w:rsidRPr="00FF5DCF">
        <w:rPr>
          <w:rFonts w:cs="Times New Roman"/>
          <w:sz w:val="28"/>
          <w:szCs w:val="28"/>
        </w:rPr>
        <w:t>, где имеется информация о стаже работника, дате прохождения курсов, аттестации и т.д.</w:t>
      </w:r>
    </w:p>
    <w:p w:rsidR="00C90D7F" w:rsidRPr="00FF5DCF" w:rsidRDefault="00C90D7F" w:rsidP="00FF5DCF">
      <w:pPr>
        <w:pStyle w:val="Standard"/>
        <w:spacing w:after="160"/>
        <w:ind w:firstLine="709"/>
        <w:rPr>
          <w:rFonts w:cs="Times New Roman"/>
          <w:sz w:val="28"/>
          <w:szCs w:val="28"/>
        </w:rPr>
      </w:pPr>
      <w:r w:rsidRPr="00FF5DCF">
        <w:rPr>
          <w:rFonts w:cs="Times New Roman"/>
          <w:sz w:val="28"/>
          <w:szCs w:val="28"/>
        </w:rPr>
        <w:t>В педагогической работе проводились педсоветы, семинары, работа творческих групп, семинары- практикумы по типу деловых игр, дискуссионные столы, консультации, решение проблемных задач и практических ситуаций.</w:t>
      </w:r>
    </w:p>
    <w:p w:rsidR="00C90D7F" w:rsidRPr="00FF5DCF" w:rsidRDefault="00C90D7F" w:rsidP="00FF5DCF">
      <w:pPr>
        <w:pStyle w:val="Standard"/>
        <w:spacing w:after="160"/>
        <w:ind w:firstLine="709"/>
        <w:rPr>
          <w:rFonts w:cs="Times New Roman"/>
          <w:sz w:val="28"/>
          <w:szCs w:val="28"/>
        </w:rPr>
      </w:pPr>
      <w:r w:rsidRPr="00FF5DCF">
        <w:rPr>
          <w:rFonts w:cs="Times New Roman"/>
          <w:sz w:val="28"/>
          <w:szCs w:val="28"/>
        </w:rPr>
        <w:t xml:space="preserve">Важнейшими направлениями методической работы в течение года </w:t>
      </w:r>
      <w:proofErr w:type="spellStart"/>
      <w:r w:rsidRPr="00FF5DCF">
        <w:rPr>
          <w:rFonts w:cs="Times New Roman"/>
          <w:sz w:val="28"/>
          <w:szCs w:val="28"/>
        </w:rPr>
        <w:t>были:оказание</w:t>
      </w:r>
      <w:proofErr w:type="spellEnd"/>
      <w:r w:rsidRPr="00FF5DCF">
        <w:rPr>
          <w:rFonts w:cs="Times New Roman"/>
          <w:sz w:val="28"/>
          <w:szCs w:val="28"/>
        </w:rPr>
        <w:t xml:space="preserve"> педагогической помощи педагогам в поисках эффективных методов работы с детьми;</w:t>
      </w:r>
      <w:r w:rsidR="0038766B">
        <w:rPr>
          <w:rFonts w:cs="Times New Roman"/>
          <w:sz w:val="28"/>
          <w:szCs w:val="28"/>
        </w:rPr>
        <w:t xml:space="preserve"> </w:t>
      </w:r>
      <w:r w:rsidRPr="00FF5DCF">
        <w:rPr>
          <w:rFonts w:cs="Times New Roman"/>
          <w:sz w:val="28"/>
          <w:szCs w:val="28"/>
        </w:rPr>
        <w:t>реализация личных склонностей и творческих интересов с целью наиболее полного самовыражения личности педагога;</w:t>
      </w:r>
      <w:r w:rsidR="0038766B">
        <w:rPr>
          <w:rFonts w:cs="Times New Roman"/>
          <w:sz w:val="28"/>
          <w:szCs w:val="28"/>
        </w:rPr>
        <w:t xml:space="preserve"> </w:t>
      </w:r>
      <w:r w:rsidRPr="00FF5DCF">
        <w:rPr>
          <w:rFonts w:cs="Times New Roman"/>
          <w:sz w:val="28"/>
          <w:szCs w:val="28"/>
        </w:rPr>
        <w:t>совершенствование педагогическо</w:t>
      </w:r>
      <w:r w:rsidR="00A41DF8" w:rsidRPr="00FF5DCF">
        <w:rPr>
          <w:rFonts w:cs="Times New Roman"/>
          <w:sz w:val="28"/>
          <w:szCs w:val="28"/>
        </w:rPr>
        <w:t>го мастерства.</w:t>
      </w:r>
    </w:p>
    <w:p w:rsidR="00C90D7F" w:rsidRPr="00FF5DCF" w:rsidRDefault="00C90D7F" w:rsidP="00FF5DCF">
      <w:pPr>
        <w:pStyle w:val="Standard"/>
        <w:spacing w:after="160"/>
        <w:ind w:firstLine="709"/>
        <w:rPr>
          <w:rFonts w:cs="Times New Roman"/>
          <w:sz w:val="28"/>
          <w:szCs w:val="28"/>
        </w:rPr>
      </w:pPr>
      <w:r w:rsidRPr="00FF5DCF">
        <w:rPr>
          <w:rFonts w:cs="Times New Roman"/>
          <w:sz w:val="28"/>
          <w:szCs w:val="28"/>
        </w:rPr>
        <w:t>У педагогов сформированы профессиональные компетенции, необходимые для успешной реализации пяти основных образовательных областей, определяющих содержание дошкольного образование в условиях реализации ФГОС.</w:t>
      </w:r>
    </w:p>
    <w:p w:rsidR="00C90D7F" w:rsidRPr="00FF5DCF" w:rsidRDefault="0038766B" w:rsidP="00FF5DCF">
      <w:pPr>
        <w:pStyle w:val="Standard"/>
        <w:spacing w:after="160"/>
        <w:ind w:firstLine="709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Планы </w:t>
      </w:r>
      <w:proofErr w:type="spellStart"/>
      <w:r>
        <w:rPr>
          <w:rFonts w:cs="Times New Roman"/>
          <w:sz w:val="28"/>
          <w:szCs w:val="28"/>
        </w:rPr>
        <w:t>воспитательно</w:t>
      </w:r>
      <w:proofErr w:type="spellEnd"/>
      <w:r>
        <w:rPr>
          <w:rFonts w:cs="Times New Roman"/>
          <w:sz w:val="28"/>
          <w:szCs w:val="28"/>
        </w:rPr>
        <w:t xml:space="preserve"> -</w:t>
      </w:r>
      <w:r w:rsidR="00C90D7F" w:rsidRPr="00FF5DCF">
        <w:rPr>
          <w:rFonts w:cs="Times New Roman"/>
          <w:sz w:val="28"/>
          <w:szCs w:val="28"/>
        </w:rPr>
        <w:t xml:space="preserve">образовательной работы были составлены на основе диагностики выполнения программы каждой группой и наблюдений педагогического процесса, а также в соответствии с тематическим планированием. </w:t>
      </w:r>
    </w:p>
    <w:p w:rsidR="00C90D7F" w:rsidRPr="00FF5DCF" w:rsidRDefault="00C90D7F" w:rsidP="00FF5DCF">
      <w:pPr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FF5DCF">
        <w:rPr>
          <w:rFonts w:ascii="Times New Roman" w:eastAsia="Times New Roman" w:hAnsi="Times New Roman" w:cs="Times New Roman"/>
          <w:i/>
          <w:sz w:val="28"/>
          <w:szCs w:val="28"/>
        </w:rPr>
        <w:t xml:space="preserve">Вывод: </w:t>
      </w:r>
      <w:r w:rsidR="00A41DF8" w:rsidRPr="00FF5DCF">
        <w:rPr>
          <w:rFonts w:ascii="Times New Roman" w:eastAsia="Times New Roman" w:hAnsi="Times New Roman" w:cs="Times New Roman"/>
          <w:sz w:val="28"/>
          <w:szCs w:val="28"/>
        </w:rPr>
        <w:t>В метод</w:t>
      </w:r>
      <w:r w:rsidR="0008360A">
        <w:rPr>
          <w:rFonts w:ascii="Times New Roman" w:eastAsia="Times New Roman" w:hAnsi="Times New Roman" w:cs="Times New Roman"/>
          <w:sz w:val="28"/>
          <w:szCs w:val="28"/>
        </w:rPr>
        <w:t xml:space="preserve">ической системе работы МБДОУ «Улыбка» </w:t>
      </w:r>
      <w:r w:rsidRPr="00FF5DCF">
        <w:rPr>
          <w:rFonts w:ascii="Times New Roman" w:eastAsia="Times New Roman" w:hAnsi="Times New Roman" w:cs="Times New Roman"/>
          <w:sz w:val="28"/>
          <w:szCs w:val="28"/>
        </w:rPr>
        <w:t>созданы условия для распространения обобщённого педагогического опыта педагогов. Педагоги умеют обеспечивать развитие личности, мотивации и способностей детей в различных видах деятельности в тесной взаимосвязи.</w:t>
      </w:r>
    </w:p>
    <w:p w:rsidR="00C90D7F" w:rsidRPr="00FF5DCF" w:rsidRDefault="005B1054" w:rsidP="00FF5DCF">
      <w:pPr>
        <w:shd w:val="clear" w:color="auto" w:fill="FFFFFF"/>
        <w:autoSpaceDE w:val="0"/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F5DCF">
        <w:rPr>
          <w:rFonts w:ascii="Times New Roman" w:hAnsi="Times New Roman" w:cs="Times New Roman"/>
          <w:b/>
          <w:sz w:val="28"/>
          <w:szCs w:val="28"/>
        </w:rPr>
        <w:t xml:space="preserve">3.13 </w:t>
      </w:r>
      <w:r w:rsidR="00C90D7F" w:rsidRPr="00FF5DCF">
        <w:rPr>
          <w:rFonts w:ascii="Times New Roman" w:hAnsi="Times New Roman" w:cs="Times New Roman"/>
          <w:b/>
          <w:sz w:val="28"/>
          <w:szCs w:val="28"/>
        </w:rPr>
        <w:t xml:space="preserve"> Результаты повышения профессионального мастерства педагогов.</w:t>
      </w:r>
    </w:p>
    <w:p w:rsidR="00C90D7F" w:rsidRPr="00FF5DCF" w:rsidRDefault="00C90D7F" w:rsidP="00FF5DCF">
      <w:pPr>
        <w:shd w:val="clear" w:color="auto" w:fill="FFFFFF"/>
        <w:autoSpaceDE w:val="0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sz w:val="28"/>
          <w:szCs w:val="28"/>
        </w:rPr>
        <w:t xml:space="preserve">На современном этапе содержания образования усложняется, акцентируя внимание педагогов дошкольного образования на развитие творческих и интеллектуальных способностей детей, коррекции эмоционально- волевой и </w:t>
      </w:r>
      <w:r w:rsidRPr="00FF5DCF">
        <w:rPr>
          <w:rFonts w:ascii="Times New Roman" w:hAnsi="Times New Roman" w:cs="Times New Roman"/>
          <w:sz w:val="28"/>
          <w:szCs w:val="28"/>
        </w:rPr>
        <w:lastRenderedPageBreak/>
        <w:t>двигательной сфер; на смену традиционным методам приходят активные методы обучения и воспитания, направленные на развитие активности самого ребёнка. В этих изменяющихся условиях педагогу дошкольного образования необходимо уметь ориентироваться в многообразии подходов к развитию детей, в широком спектре современных педагогических технологий.</w:t>
      </w:r>
    </w:p>
    <w:p w:rsidR="00C90D7F" w:rsidRPr="00FF5DCF" w:rsidRDefault="006F522E" w:rsidP="00FF5DCF">
      <w:pPr>
        <w:pStyle w:val="a3"/>
        <w:shd w:val="clear" w:color="auto" w:fill="FFFFFF"/>
        <w:autoSpaceDE w:val="0"/>
        <w:spacing w:after="160"/>
        <w:ind w:left="0" w:firstLine="709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В течение 2018-2019</w:t>
      </w:r>
      <w:r w:rsidR="00C90D7F" w:rsidRPr="00FF5DCF">
        <w:rPr>
          <w:rFonts w:cs="Times New Roman"/>
          <w:sz w:val="28"/>
          <w:szCs w:val="28"/>
        </w:rPr>
        <w:t xml:space="preserve"> г. педагоги детского сада принимали участие в мероприятиях различного уровня (см. таблицу).</w:t>
      </w:r>
    </w:p>
    <w:p w:rsidR="00C90D7F" w:rsidRPr="00FF5DCF" w:rsidRDefault="00C90D7F" w:rsidP="00FF5DCF">
      <w:pPr>
        <w:pStyle w:val="a3"/>
        <w:shd w:val="clear" w:color="auto" w:fill="FFFFFF"/>
        <w:autoSpaceDE w:val="0"/>
        <w:spacing w:after="160"/>
        <w:ind w:left="0" w:firstLine="709"/>
        <w:rPr>
          <w:rFonts w:cs="Times New Roman"/>
          <w:sz w:val="28"/>
          <w:szCs w:val="28"/>
        </w:rPr>
      </w:pPr>
    </w:p>
    <w:tbl>
      <w:tblPr>
        <w:tblStyle w:val="a4"/>
        <w:tblW w:w="9776" w:type="dxa"/>
        <w:tblLook w:val="04A0"/>
      </w:tblPr>
      <w:tblGrid>
        <w:gridCol w:w="4672"/>
        <w:gridCol w:w="5104"/>
      </w:tblGrid>
      <w:tr w:rsidR="00C90D7F" w:rsidRPr="00FF5DCF" w:rsidTr="00767DE8">
        <w:tc>
          <w:tcPr>
            <w:tcW w:w="4672" w:type="dxa"/>
          </w:tcPr>
          <w:p w:rsidR="00C90D7F" w:rsidRPr="00FF5DCF" w:rsidRDefault="00C90D7F" w:rsidP="00FF5DCF">
            <w:pPr>
              <w:autoSpaceDE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Мероприятие, срок</w:t>
            </w:r>
          </w:p>
        </w:tc>
        <w:tc>
          <w:tcPr>
            <w:tcW w:w="5104" w:type="dxa"/>
          </w:tcPr>
          <w:p w:rsidR="00C90D7F" w:rsidRPr="00FF5DCF" w:rsidRDefault="00C90D7F" w:rsidP="00FF5DCF">
            <w:pPr>
              <w:autoSpaceDE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Участники, результат</w:t>
            </w:r>
          </w:p>
        </w:tc>
      </w:tr>
      <w:tr w:rsidR="00C90D7F" w:rsidRPr="00FF5DCF" w:rsidTr="00767DE8">
        <w:tc>
          <w:tcPr>
            <w:tcW w:w="4672" w:type="dxa"/>
          </w:tcPr>
          <w:p w:rsidR="006F522E" w:rsidRDefault="0008360A" w:rsidP="00880905">
            <w:pPr>
              <w:autoSpaceDE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район</w:t>
            </w:r>
            <w:r w:rsidR="006F522E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ый</w:t>
            </w:r>
            <w:r w:rsidR="00C90D7F" w:rsidRPr="00FF5DCF">
              <w:rPr>
                <w:rFonts w:ascii="Times New Roman" w:hAnsi="Times New Roman" w:cs="Times New Roman"/>
                <w:sz w:val="28"/>
                <w:szCs w:val="28"/>
              </w:rPr>
              <w:t xml:space="preserve"> конкурс</w:t>
            </w:r>
            <w:r w:rsidR="006F522E">
              <w:rPr>
                <w:rFonts w:ascii="Times New Roman" w:hAnsi="Times New Roman" w:cs="Times New Roman"/>
                <w:sz w:val="28"/>
                <w:szCs w:val="28"/>
              </w:rPr>
              <w:t xml:space="preserve"> Воспитатель </w:t>
            </w:r>
          </w:p>
          <w:p w:rsidR="00C90D7F" w:rsidRPr="00FF5DCF" w:rsidRDefault="006F522E" w:rsidP="00880905">
            <w:pPr>
              <w:autoSpaceDE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года-</w:t>
            </w:r>
            <w:r w:rsidR="00B13EB0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="0088090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5104" w:type="dxa"/>
          </w:tcPr>
          <w:p w:rsidR="00C90D7F" w:rsidRPr="00FF5DCF" w:rsidRDefault="006F522E" w:rsidP="00FF5DCF">
            <w:pPr>
              <w:autoSpaceDE w:val="0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Абдулаева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Р.Х.</w:t>
            </w:r>
          </w:p>
        </w:tc>
      </w:tr>
      <w:tr w:rsidR="00C90D7F" w:rsidRPr="00FF5DCF" w:rsidTr="00767DE8">
        <w:tc>
          <w:tcPr>
            <w:tcW w:w="4672" w:type="dxa"/>
          </w:tcPr>
          <w:p w:rsidR="00C90D7F" w:rsidRPr="00FF5DCF" w:rsidRDefault="001E2CC4" w:rsidP="00FF5DCF">
            <w:pPr>
              <w:autoSpaceDE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Вебинар</w:t>
            </w:r>
            <w:proofErr w:type="spellEnd"/>
            <w:r w:rsidRPr="00FF5DCF">
              <w:rPr>
                <w:rFonts w:ascii="Times New Roman" w:hAnsi="Times New Roman" w:cs="Times New Roman"/>
                <w:sz w:val="28"/>
                <w:szCs w:val="28"/>
              </w:rPr>
              <w:t xml:space="preserve"> в рамках проекта Федеральной целевой программы развития образования на 2016-2020г.</w:t>
            </w:r>
          </w:p>
        </w:tc>
        <w:tc>
          <w:tcPr>
            <w:tcW w:w="5104" w:type="dxa"/>
          </w:tcPr>
          <w:p w:rsidR="005B1054" w:rsidRPr="00FF5DCF" w:rsidRDefault="00E74916" w:rsidP="00FF5DCF">
            <w:pPr>
              <w:pStyle w:val="a3"/>
              <w:autoSpaceDE w:val="0"/>
              <w:spacing w:after="160"/>
              <w:rPr>
                <w:rFonts w:cs="Times New Roman"/>
                <w:sz w:val="28"/>
                <w:szCs w:val="28"/>
              </w:rPr>
            </w:pPr>
            <w:r w:rsidRPr="00FF5DCF">
              <w:rPr>
                <w:rFonts w:cs="Times New Roman"/>
                <w:sz w:val="28"/>
                <w:szCs w:val="28"/>
              </w:rPr>
              <w:t>Все педагоги</w:t>
            </w:r>
          </w:p>
        </w:tc>
      </w:tr>
      <w:tr w:rsidR="00C90D7F" w:rsidRPr="00FF5DCF" w:rsidTr="00767DE8">
        <w:tc>
          <w:tcPr>
            <w:tcW w:w="9776" w:type="dxa"/>
            <w:gridSpan w:val="2"/>
          </w:tcPr>
          <w:p w:rsidR="00C90D7F" w:rsidRPr="00FF5DCF" w:rsidRDefault="00C90D7F" w:rsidP="00FF5DCF">
            <w:pPr>
              <w:autoSpaceDE w:val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i/>
                <w:sz w:val="28"/>
                <w:szCs w:val="28"/>
              </w:rPr>
              <w:t>Республиканский уровень</w:t>
            </w:r>
          </w:p>
        </w:tc>
      </w:tr>
      <w:tr w:rsidR="00C90D7F" w:rsidRPr="00FF5DCF" w:rsidTr="00767DE8">
        <w:tc>
          <w:tcPr>
            <w:tcW w:w="4672" w:type="dxa"/>
          </w:tcPr>
          <w:p w:rsidR="00C90D7F" w:rsidRPr="00FF5DCF" w:rsidRDefault="006F522E" w:rsidP="00FF5DCF">
            <w:pPr>
              <w:autoSpaceDE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Воспитатель года  -2019</w:t>
            </w:r>
          </w:p>
        </w:tc>
        <w:tc>
          <w:tcPr>
            <w:tcW w:w="5104" w:type="dxa"/>
          </w:tcPr>
          <w:p w:rsidR="00C90D7F" w:rsidRPr="006F522E" w:rsidRDefault="007E3A5B" w:rsidP="00FF5DCF">
            <w:pPr>
              <w:autoSpaceDE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  </w:t>
            </w:r>
            <w:proofErr w:type="spellStart"/>
            <w:r w:rsidR="006F522E" w:rsidRPr="006F522E">
              <w:rPr>
                <w:rFonts w:ascii="Times New Roman" w:hAnsi="Times New Roman" w:cs="Times New Roman"/>
                <w:sz w:val="28"/>
                <w:szCs w:val="28"/>
              </w:rPr>
              <w:t>Абдулаева</w:t>
            </w:r>
            <w:proofErr w:type="spellEnd"/>
            <w:r w:rsidR="006F522E" w:rsidRPr="006F522E">
              <w:rPr>
                <w:rFonts w:ascii="Times New Roman" w:hAnsi="Times New Roman" w:cs="Times New Roman"/>
                <w:sz w:val="28"/>
                <w:szCs w:val="28"/>
              </w:rPr>
              <w:t xml:space="preserve"> Р.Х.</w:t>
            </w:r>
          </w:p>
        </w:tc>
      </w:tr>
    </w:tbl>
    <w:p w:rsidR="00815E40" w:rsidRPr="00FF5DCF" w:rsidRDefault="00815E40" w:rsidP="00FF5DCF">
      <w:pPr>
        <w:shd w:val="clear" w:color="auto" w:fill="FFFFFF"/>
        <w:autoSpaceDE w:val="0"/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90D7F" w:rsidRPr="00FF5DCF" w:rsidRDefault="005B1054" w:rsidP="00FF5DCF">
      <w:pPr>
        <w:shd w:val="clear" w:color="auto" w:fill="FFFFFF"/>
        <w:autoSpaceDE w:val="0"/>
        <w:spacing w:line="240" w:lineRule="auto"/>
        <w:ind w:left="-170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F5DCF">
        <w:rPr>
          <w:rFonts w:ascii="Times New Roman" w:hAnsi="Times New Roman" w:cs="Times New Roman"/>
          <w:b/>
          <w:sz w:val="28"/>
          <w:szCs w:val="28"/>
        </w:rPr>
        <w:t>3.14</w:t>
      </w:r>
      <w:r w:rsidR="00C90D7F" w:rsidRPr="00FF5DCF">
        <w:rPr>
          <w:rFonts w:ascii="Times New Roman" w:hAnsi="Times New Roman" w:cs="Times New Roman"/>
          <w:b/>
          <w:sz w:val="28"/>
          <w:szCs w:val="28"/>
        </w:rPr>
        <w:t>Результат работы с молодыми педагогами</w:t>
      </w:r>
    </w:p>
    <w:p w:rsidR="00C90D7F" w:rsidRPr="00FF5DCF" w:rsidRDefault="00C90D7F" w:rsidP="00FF5DCF">
      <w:pPr>
        <w:shd w:val="clear" w:color="auto" w:fill="FFFFFF"/>
        <w:autoSpaceDE w:val="0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sz w:val="28"/>
          <w:szCs w:val="28"/>
        </w:rPr>
        <w:t>Реализация современной образовательной политики невозможна без молодого педагог</w:t>
      </w:r>
      <w:r w:rsidR="00D91AE0" w:rsidRPr="00FF5DCF">
        <w:rPr>
          <w:rFonts w:ascii="Times New Roman" w:hAnsi="Times New Roman" w:cs="Times New Roman"/>
          <w:sz w:val="28"/>
          <w:szCs w:val="28"/>
        </w:rPr>
        <w:t>а. В 20</w:t>
      </w:r>
      <w:r w:rsidR="00130E08" w:rsidRPr="00FF5DCF">
        <w:rPr>
          <w:rFonts w:ascii="Times New Roman" w:hAnsi="Times New Roman" w:cs="Times New Roman"/>
          <w:sz w:val="28"/>
          <w:szCs w:val="28"/>
        </w:rPr>
        <w:t>1</w:t>
      </w:r>
      <w:r w:rsidR="006F522E">
        <w:rPr>
          <w:rFonts w:ascii="Times New Roman" w:hAnsi="Times New Roman" w:cs="Times New Roman"/>
          <w:sz w:val="28"/>
          <w:szCs w:val="28"/>
        </w:rPr>
        <w:t>8</w:t>
      </w:r>
      <w:r w:rsidR="00130E08" w:rsidRPr="00FF5DCF">
        <w:rPr>
          <w:rFonts w:ascii="Times New Roman" w:hAnsi="Times New Roman" w:cs="Times New Roman"/>
          <w:sz w:val="28"/>
          <w:szCs w:val="28"/>
        </w:rPr>
        <w:t>-201</w:t>
      </w:r>
      <w:r w:rsidR="006F522E">
        <w:rPr>
          <w:rFonts w:ascii="Times New Roman" w:hAnsi="Times New Roman" w:cs="Times New Roman"/>
          <w:sz w:val="28"/>
          <w:szCs w:val="28"/>
        </w:rPr>
        <w:t>9</w:t>
      </w:r>
      <w:r w:rsidR="00897EF4">
        <w:rPr>
          <w:rFonts w:ascii="Times New Roman" w:hAnsi="Times New Roman" w:cs="Times New Roman"/>
          <w:sz w:val="28"/>
          <w:szCs w:val="28"/>
        </w:rPr>
        <w:t xml:space="preserve"> учебном году в МБДОУ «Улыбка» </w:t>
      </w:r>
      <w:r w:rsidR="00D91AE0" w:rsidRPr="00FF5DCF">
        <w:rPr>
          <w:rFonts w:ascii="Times New Roman" w:hAnsi="Times New Roman" w:cs="Times New Roman"/>
          <w:sz w:val="28"/>
          <w:szCs w:val="28"/>
        </w:rPr>
        <w:t>работал 1 молодой педагог</w:t>
      </w:r>
      <w:r w:rsidR="006F522E">
        <w:rPr>
          <w:rFonts w:ascii="Times New Roman" w:hAnsi="Times New Roman" w:cs="Times New Roman"/>
          <w:sz w:val="28"/>
          <w:szCs w:val="28"/>
        </w:rPr>
        <w:t xml:space="preserve"> –</w:t>
      </w:r>
      <w:proofErr w:type="spellStart"/>
      <w:r w:rsidR="006F522E">
        <w:rPr>
          <w:rFonts w:ascii="Times New Roman" w:hAnsi="Times New Roman" w:cs="Times New Roman"/>
          <w:sz w:val="28"/>
          <w:szCs w:val="28"/>
        </w:rPr>
        <w:t>Абдусаламова</w:t>
      </w:r>
      <w:proofErr w:type="spellEnd"/>
      <w:r w:rsidR="006F522E">
        <w:rPr>
          <w:rFonts w:ascii="Times New Roman" w:hAnsi="Times New Roman" w:cs="Times New Roman"/>
          <w:sz w:val="28"/>
          <w:szCs w:val="28"/>
        </w:rPr>
        <w:t xml:space="preserve"> Ф.</w:t>
      </w:r>
      <w:r w:rsidR="00D91AE0" w:rsidRPr="00FF5DCF">
        <w:rPr>
          <w:rFonts w:ascii="Times New Roman" w:hAnsi="Times New Roman" w:cs="Times New Roman"/>
          <w:sz w:val="28"/>
          <w:szCs w:val="28"/>
        </w:rPr>
        <w:t>В целях оказания ему</w:t>
      </w:r>
      <w:r w:rsidRPr="00FF5DCF">
        <w:rPr>
          <w:rFonts w:ascii="Times New Roman" w:hAnsi="Times New Roman" w:cs="Times New Roman"/>
          <w:sz w:val="28"/>
          <w:szCs w:val="28"/>
        </w:rPr>
        <w:t xml:space="preserve"> практической и методической помощи в детском саду была организована «Школа</w:t>
      </w:r>
      <w:r w:rsidR="00D91AE0" w:rsidRPr="00FF5DCF">
        <w:rPr>
          <w:rFonts w:ascii="Times New Roman" w:hAnsi="Times New Roman" w:cs="Times New Roman"/>
          <w:sz w:val="28"/>
          <w:szCs w:val="28"/>
        </w:rPr>
        <w:t xml:space="preserve"> молодого педагога</w:t>
      </w:r>
      <w:r w:rsidR="006F522E">
        <w:rPr>
          <w:rFonts w:ascii="Times New Roman" w:hAnsi="Times New Roman" w:cs="Times New Roman"/>
          <w:sz w:val="28"/>
          <w:szCs w:val="28"/>
        </w:rPr>
        <w:t xml:space="preserve">». За ней </w:t>
      </w:r>
      <w:r w:rsidRPr="00FF5DCF">
        <w:rPr>
          <w:rFonts w:ascii="Times New Roman" w:hAnsi="Times New Roman" w:cs="Times New Roman"/>
          <w:sz w:val="28"/>
          <w:szCs w:val="28"/>
        </w:rPr>
        <w:t xml:space="preserve"> был закреплён наставник. Основными задачами наставничества были: привить молодому педагогу интерес к педагогической деятельности и закрепить его в ДОО; ускорить процесс профессионального становления, развить его способности самостоятельно и качественно выполнять возложенные на него обязанности по занимаемой должности; организовать психолого- педагогическую поддержку и оказание помощи начинающему педагогу.</w:t>
      </w:r>
    </w:p>
    <w:p w:rsidR="00C90D7F" w:rsidRPr="00FF5DCF" w:rsidRDefault="00C90D7F" w:rsidP="00FF5DCF">
      <w:pPr>
        <w:shd w:val="clear" w:color="auto" w:fill="FFFFFF"/>
        <w:autoSpaceDE w:val="0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sz w:val="28"/>
          <w:szCs w:val="28"/>
        </w:rPr>
        <w:t>С педагогами были проведены консультации по основным направлениям работы: изучение нормативно- правовой базы; ведение документации дошкольного учреждения; организация образовательного процесса в группе; формы и методы организации совместной деятельности воспитанников с воспитателей; использование новых образовательных технологий и разработок, как во время непосредственной образовательной деятельности, так и в режимных момента</w:t>
      </w:r>
      <w:r w:rsidR="00887070">
        <w:rPr>
          <w:rFonts w:ascii="Times New Roman" w:hAnsi="Times New Roman" w:cs="Times New Roman"/>
          <w:sz w:val="28"/>
          <w:szCs w:val="28"/>
        </w:rPr>
        <w:t>х</w:t>
      </w:r>
      <w:r w:rsidRPr="00FF5DCF">
        <w:rPr>
          <w:rFonts w:ascii="Times New Roman" w:hAnsi="Times New Roman" w:cs="Times New Roman"/>
          <w:sz w:val="28"/>
          <w:szCs w:val="28"/>
        </w:rPr>
        <w:t>.</w:t>
      </w:r>
    </w:p>
    <w:p w:rsidR="00C90D7F" w:rsidRPr="00FF5DCF" w:rsidRDefault="00C90D7F" w:rsidP="00FF5DCF">
      <w:pPr>
        <w:shd w:val="clear" w:color="auto" w:fill="FFFFFF"/>
        <w:autoSpaceDE w:val="0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sz w:val="28"/>
          <w:szCs w:val="28"/>
        </w:rPr>
        <w:t xml:space="preserve">Результат посещений итоговых занятий показал, что педагоги успешно овладели методикой работы с обучающимися, активно применяют современные технологии: метод проектов, и другое. </w:t>
      </w:r>
    </w:p>
    <w:p w:rsidR="00C90D7F" w:rsidRDefault="00C90D7F" w:rsidP="00FF5DCF">
      <w:pPr>
        <w:shd w:val="clear" w:color="auto" w:fill="FFFFFF"/>
        <w:autoSpaceDE w:val="0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sz w:val="28"/>
          <w:szCs w:val="28"/>
        </w:rPr>
        <w:t xml:space="preserve">В дальнейшем планируется продолжить работу по повышению профессионального мастерства молодых педагогов, активизации их работы по самообразованию. </w:t>
      </w:r>
    </w:p>
    <w:p w:rsidR="006F522E" w:rsidRPr="00FF5DCF" w:rsidRDefault="006F522E" w:rsidP="00FF5DCF">
      <w:pPr>
        <w:shd w:val="clear" w:color="auto" w:fill="FFFFFF"/>
        <w:autoSpaceDE w:val="0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C90D7F" w:rsidRPr="00FF5DCF" w:rsidRDefault="005B1054" w:rsidP="00FF5DCF">
      <w:pPr>
        <w:shd w:val="clear" w:color="auto" w:fill="FFFFFF"/>
        <w:autoSpaceDE w:val="0"/>
        <w:spacing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FF5DCF">
        <w:rPr>
          <w:rFonts w:ascii="Times New Roman" w:hAnsi="Times New Roman" w:cs="Times New Roman"/>
          <w:b/>
          <w:sz w:val="28"/>
          <w:szCs w:val="28"/>
        </w:rPr>
        <w:lastRenderedPageBreak/>
        <w:t>3.15</w:t>
      </w:r>
      <w:r w:rsidR="00C90D7F" w:rsidRPr="00FF5DCF">
        <w:rPr>
          <w:rFonts w:ascii="Times New Roman" w:hAnsi="Times New Roman" w:cs="Times New Roman"/>
          <w:b/>
          <w:sz w:val="28"/>
          <w:szCs w:val="28"/>
        </w:rPr>
        <w:t xml:space="preserve"> Система взаимодействия с родителями воспитанников.</w:t>
      </w:r>
    </w:p>
    <w:p w:rsidR="00C90D7F" w:rsidRPr="00FF5DCF" w:rsidRDefault="00C90D7F" w:rsidP="00FF5DCF">
      <w:pPr>
        <w:shd w:val="clear" w:color="auto" w:fill="FFFFFF"/>
        <w:autoSpaceDE w:val="0"/>
        <w:spacing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i/>
          <w:sz w:val="28"/>
          <w:szCs w:val="28"/>
        </w:rPr>
        <w:t>Анализ банка данных о семьях воспитанников</w:t>
      </w:r>
      <w:r w:rsidRPr="00FF5DCF">
        <w:rPr>
          <w:rFonts w:ascii="Times New Roman" w:hAnsi="Times New Roman" w:cs="Times New Roman"/>
          <w:sz w:val="28"/>
          <w:szCs w:val="28"/>
        </w:rPr>
        <w:t>.</w:t>
      </w:r>
    </w:p>
    <w:p w:rsidR="00C90D7F" w:rsidRPr="00FF5DCF" w:rsidRDefault="00C90D7F" w:rsidP="00FF5DCF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sz w:val="28"/>
          <w:szCs w:val="28"/>
        </w:rPr>
        <w:t>Кол</w:t>
      </w:r>
      <w:r w:rsidR="00D91AE0" w:rsidRPr="00FF5DCF">
        <w:rPr>
          <w:rFonts w:ascii="Times New Roman" w:hAnsi="Times New Roman" w:cs="Times New Roman"/>
          <w:sz w:val="28"/>
          <w:szCs w:val="28"/>
        </w:rPr>
        <w:t xml:space="preserve">ичество семей в </w:t>
      </w:r>
      <w:r w:rsidR="00897EF4">
        <w:rPr>
          <w:rFonts w:ascii="Times New Roman" w:hAnsi="Times New Roman" w:cs="Times New Roman"/>
          <w:sz w:val="28"/>
          <w:szCs w:val="28"/>
        </w:rPr>
        <w:t>МБДОУ «Улыбка»</w:t>
      </w:r>
    </w:p>
    <w:tbl>
      <w:tblPr>
        <w:tblStyle w:val="a4"/>
        <w:tblW w:w="7905" w:type="dxa"/>
        <w:tblLayout w:type="fixed"/>
        <w:tblLook w:val="04A0"/>
      </w:tblPr>
      <w:tblGrid>
        <w:gridCol w:w="2376"/>
        <w:gridCol w:w="1843"/>
        <w:gridCol w:w="1843"/>
        <w:gridCol w:w="1843"/>
      </w:tblGrid>
      <w:tr w:rsidR="00587474" w:rsidRPr="00FF5DCF" w:rsidTr="00587474">
        <w:tc>
          <w:tcPr>
            <w:tcW w:w="2376" w:type="dxa"/>
          </w:tcPr>
          <w:p w:rsidR="00587474" w:rsidRPr="00FF5DCF" w:rsidRDefault="00587474" w:rsidP="00FF5DCF">
            <w:pPr>
              <w:autoSpaceDE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Критерии/группы</w:t>
            </w:r>
          </w:p>
        </w:tc>
        <w:tc>
          <w:tcPr>
            <w:tcW w:w="1843" w:type="dxa"/>
          </w:tcPr>
          <w:p w:rsidR="00587474" w:rsidRPr="00FF5DCF" w:rsidRDefault="00587474" w:rsidP="00FF5DCF">
            <w:pPr>
              <w:autoSpaceDE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 xml:space="preserve">Младшие </w:t>
            </w:r>
          </w:p>
        </w:tc>
        <w:tc>
          <w:tcPr>
            <w:tcW w:w="1843" w:type="dxa"/>
          </w:tcPr>
          <w:p w:rsidR="00587474" w:rsidRPr="00FF5DCF" w:rsidRDefault="00897EF4" w:rsidP="00FF5DCF">
            <w:pPr>
              <w:autoSpaceDE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младшая</w:t>
            </w:r>
          </w:p>
        </w:tc>
        <w:tc>
          <w:tcPr>
            <w:tcW w:w="1843" w:type="dxa"/>
          </w:tcPr>
          <w:p w:rsidR="00587474" w:rsidRPr="00FF5DCF" w:rsidRDefault="00897EF4" w:rsidP="00FF5DCF">
            <w:pPr>
              <w:autoSpaceDE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средняя</w:t>
            </w:r>
          </w:p>
        </w:tc>
      </w:tr>
      <w:tr w:rsidR="00587474" w:rsidRPr="00FF5DCF" w:rsidTr="00587474">
        <w:tc>
          <w:tcPr>
            <w:tcW w:w="2376" w:type="dxa"/>
          </w:tcPr>
          <w:p w:rsidR="00587474" w:rsidRPr="00FF5DCF" w:rsidRDefault="00587474" w:rsidP="00FF5DCF">
            <w:pPr>
              <w:autoSpaceDE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FF5DCF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семей</w:t>
            </w:r>
          </w:p>
        </w:tc>
        <w:tc>
          <w:tcPr>
            <w:tcW w:w="1843" w:type="dxa"/>
          </w:tcPr>
          <w:p w:rsidR="00587474" w:rsidRPr="00FF5DCF" w:rsidRDefault="00587474" w:rsidP="00FF5DCF">
            <w:pPr>
              <w:autoSpaceDE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b/>
                <w:sz w:val="28"/>
                <w:szCs w:val="28"/>
              </w:rPr>
              <w:t>75</w:t>
            </w:r>
          </w:p>
        </w:tc>
        <w:tc>
          <w:tcPr>
            <w:tcW w:w="1843" w:type="dxa"/>
          </w:tcPr>
          <w:p w:rsidR="00587474" w:rsidRPr="00FF5DCF" w:rsidRDefault="00587474" w:rsidP="00FF5DCF">
            <w:pPr>
              <w:autoSpaceDE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b/>
                <w:sz w:val="28"/>
                <w:szCs w:val="28"/>
              </w:rPr>
              <w:t>82</w:t>
            </w:r>
          </w:p>
        </w:tc>
        <w:tc>
          <w:tcPr>
            <w:tcW w:w="1843" w:type="dxa"/>
          </w:tcPr>
          <w:p w:rsidR="00587474" w:rsidRPr="00FF5DCF" w:rsidRDefault="00587474" w:rsidP="00FF5DCF">
            <w:pPr>
              <w:autoSpaceDE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b/>
                <w:sz w:val="28"/>
                <w:szCs w:val="28"/>
              </w:rPr>
              <w:t>96</w:t>
            </w:r>
          </w:p>
        </w:tc>
      </w:tr>
      <w:tr w:rsidR="00587474" w:rsidRPr="00FF5DCF" w:rsidTr="00587474">
        <w:tc>
          <w:tcPr>
            <w:tcW w:w="2376" w:type="dxa"/>
          </w:tcPr>
          <w:p w:rsidR="00587474" w:rsidRPr="00FF5DCF" w:rsidRDefault="00587474" w:rsidP="00FF5DCF">
            <w:pPr>
              <w:autoSpaceDE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Имеют одного ребёнка в семье</w:t>
            </w:r>
          </w:p>
        </w:tc>
        <w:tc>
          <w:tcPr>
            <w:tcW w:w="1843" w:type="dxa"/>
          </w:tcPr>
          <w:p w:rsidR="00587474" w:rsidRPr="00FF5DCF" w:rsidRDefault="00587474" w:rsidP="00FF5DCF">
            <w:pPr>
              <w:autoSpaceDE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843" w:type="dxa"/>
          </w:tcPr>
          <w:p w:rsidR="00587474" w:rsidRPr="00FF5DCF" w:rsidRDefault="00587474" w:rsidP="00FF5DCF">
            <w:pPr>
              <w:autoSpaceDE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843" w:type="dxa"/>
          </w:tcPr>
          <w:p w:rsidR="00587474" w:rsidRPr="00FF5DCF" w:rsidRDefault="00587474" w:rsidP="00FF5DCF">
            <w:pPr>
              <w:autoSpaceDE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</w:tr>
      <w:tr w:rsidR="00587474" w:rsidRPr="00FF5DCF" w:rsidTr="00587474">
        <w:tc>
          <w:tcPr>
            <w:tcW w:w="2376" w:type="dxa"/>
          </w:tcPr>
          <w:p w:rsidR="00587474" w:rsidRPr="00FF5DCF" w:rsidRDefault="00587474" w:rsidP="00FF5DCF">
            <w:pPr>
              <w:autoSpaceDE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Имеют двоих детей в семье</w:t>
            </w:r>
          </w:p>
        </w:tc>
        <w:tc>
          <w:tcPr>
            <w:tcW w:w="1843" w:type="dxa"/>
          </w:tcPr>
          <w:p w:rsidR="00587474" w:rsidRPr="00FF5DCF" w:rsidRDefault="00587474" w:rsidP="00FF5DCF">
            <w:pPr>
              <w:autoSpaceDE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843" w:type="dxa"/>
          </w:tcPr>
          <w:p w:rsidR="00587474" w:rsidRPr="00FF5DCF" w:rsidRDefault="00587474" w:rsidP="00FF5DCF">
            <w:pPr>
              <w:autoSpaceDE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843" w:type="dxa"/>
          </w:tcPr>
          <w:p w:rsidR="00587474" w:rsidRPr="00FF5DCF" w:rsidRDefault="00587474" w:rsidP="00FF5DCF">
            <w:pPr>
              <w:autoSpaceDE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</w:tr>
      <w:tr w:rsidR="00587474" w:rsidRPr="00FF5DCF" w:rsidTr="00587474">
        <w:tc>
          <w:tcPr>
            <w:tcW w:w="2376" w:type="dxa"/>
          </w:tcPr>
          <w:p w:rsidR="00587474" w:rsidRPr="00FF5DCF" w:rsidRDefault="00587474" w:rsidP="00FF5DCF">
            <w:pPr>
              <w:autoSpaceDE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Имеют более двух детей в семье</w:t>
            </w:r>
          </w:p>
        </w:tc>
        <w:tc>
          <w:tcPr>
            <w:tcW w:w="1843" w:type="dxa"/>
          </w:tcPr>
          <w:p w:rsidR="00587474" w:rsidRPr="00FF5DCF" w:rsidRDefault="00587474" w:rsidP="00FF5DCF">
            <w:pPr>
              <w:autoSpaceDE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843" w:type="dxa"/>
          </w:tcPr>
          <w:p w:rsidR="00587474" w:rsidRPr="00FF5DCF" w:rsidRDefault="00587474" w:rsidP="00FF5DCF">
            <w:pPr>
              <w:autoSpaceDE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1843" w:type="dxa"/>
          </w:tcPr>
          <w:p w:rsidR="00587474" w:rsidRPr="00FF5DCF" w:rsidRDefault="00587474" w:rsidP="00FF5DCF">
            <w:pPr>
              <w:autoSpaceDE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54</w:t>
            </w:r>
          </w:p>
        </w:tc>
      </w:tr>
      <w:tr w:rsidR="00587474" w:rsidRPr="00FF5DCF" w:rsidTr="00587474">
        <w:tc>
          <w:tcPr>
            <w:tcW w:w="2376" w:type="dxa"/>
          </w:tcPr>
          <w:p w:rsidR="00587474" w:rsidRPr="00FF5DCF" w:rsidRDefault="00587474" w:rsidP="00FF5DCF">
            <w:pPr>
              <w:autoSpaceDE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Полные семьи</w:t>
            </w:r>
          </w:p>
        </w:tc>
        <w:tc>
          <w:tcPr>
            <w:tcW w:w="1843" w:type="dxa"/>
          </w:tcPr>
          <w:p w:rsidR="00587474" w:rsidRPr="00FF5DCF" w:rsidRDefault="00587474" w:rsidP="00FF5DCF">
            <w:pPr>
              <w:autoSpaceDE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1843" w:type="dxa"/>
          </w:tcPr>
          <w:p w:rsidR="00587474" w:rsidRPr="00FF5DCF" w:rsidRDefault="00587474" w:rsidP="00FF5DCF">
            <w:pPr>
              <w:autoSpaceDE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843" w:type="dxa"/>
          </w:tcPr>
          <w:p w:rsidR="00587474" w:rsidRPr="00FF5DCF" w:rsidRDefault="00587474" w:rsidP="00FF5DCF">
            <w:pPr>
              <w:autoSpaceDE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84</w:t>
            </w:r>
          </w:p>
        </w:tc>
      </w:tr>
      <w:tr w:rsidR="00587474" w:rsidRPr="00FF5DCF" w:rsidTr="00587474">
        <w:tc>
          <w:tcPr>
            <w:tcW w:w="2376" w:type="dxa"/>
          </w:tcPr>
          <w:p w:rsidR="00587474" w:rsidRPr="00FF5DCF" w:rsidRDefault="00587474" w:rsidP="00FF5DCF">
            <w:pPr>
              <w:autoSpaceDE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Неполные семьи</w:t>
            </w:r>
          </w:p>
        </w:tc>
        <w:tc>
          <w:tcPr>
            <w:tcW w:w="1843" w:type="dxa"/>
          </w:tcPr>
          <w:p w:rsidR="00587474" w:rsidRPr="00FF5DCF" w:rsidRDefault="00587474" w:rsidP="00FF5DCF">
            <w:pPr>
              <w:autoSpaceDE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43" w:type="dxa"/>
          </w:tcPr>
          <w:p w:rsidR="00587474" w:rsidRPr="00FF5DCF" w:rsidRDefault="00587474" w:rsidP="00FF5DCF">
            <w:pPr>
              <w:autoSpaceDE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43" w:type="dxa"/>
          </w:tcPr>
          <w:p w:rsidR="00587474" w:rsidRPr="00FF5DCF" w:rsidRDefault="00587474" w:rsidP="00FF5DCF">
            <w:pPr>
              <w:autoSpaceDE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587474" w:rsidRPr="00FF5DCF" w:rsidTr="00587474">
        <w:tc>
          <w:tcPr>
            <w:tcW w:w="2376" w:type="dxa"/>
          </w:tcPr>
          <w:p w:rsidR="00587474" w:rsidRPr="00FF5DCF" w:rsidRDefault="00587474" w:rsidP="00FF5DCF">
            <w:pPr>
              <w:autoSpaceDE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Имеют высшее образование</w:t>
            </w:r>
          </w:p>
        </w:tc>
        <w:tc>
          <w:tcPr>
            <w:tcW w:w="1843" w:type="dxa"/>
          </w:tcPr>
          <w:p w:rsidR="00587474" w:rsidRPr="00FF5DCF" w:rsidRDefault="00656C9A" w:rsidP="00FF5DCF">
            <w:pPr>
              <w:autoSpaceDE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843" w:type="dxa"/>
          </w:tcPr>
          <w:p w:rsidR="00587474" w:rsidRPr="00FF5DCF" w:rsidRDefault="00587474" w:rsidP="00FF5DCF">
            <w:pPr>
              <w:autoSpaceDE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843" w:type="dxa"/>
          </w:tcPr>
          <w:p w:rsidR="00587474" w:rsidRPr="00FF5DCF" w:rsidRDefault="00587474" w:rsidP="00FF5DCF">
            <w:pPr>
              <w:autoSpaceDE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587474" w:rsidRPr="00FF5DCF" w:rsidTr="00587474">
        <w:tc>
          <w:tcPr>
            <w:tcW w:w="2376" w:type="dxa"/>
          </w:tcPr>
          <w:p w:rsidR="00587474" w:rsidRPr="00FF5DCF" w:rsidRDefault="00587474" w:rsidP="00FF5DCF">
            <w:pPr>
              <w:autoSpaceDE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Оба родителя работают</w:t>
            </w:r>
          </w:p>
        </w:tc>
        <w:tc>
          <w:tcPr>
            <w:tcW w:w="1843" w:type="dxa"/>
          </w:tcPr>
          <w:p w:rsidR="00587474" w:rsidRPr="00FF5DCF" w:rsidRDefault="00587474" w:rsidP="00FF5DCF">
            <w:pPr>
              <w:autoSpaceDE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843" w:type="dxa"/>
          </w:tcPr>
          <w:p w:rsidR="00587474" w:rsidRPr="00FF5DCF" w:rsidRDefault="00587474" w:rsidP="00FF5DCF">
            <w:pPr>
              <w:autoSpaceDE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843" w:type="dxa"/>
          </w:tcPr>
          <w:p w:rsidR="00587474" w:rsidRPr="00FF5DCF" w:rsidRDefault="00587474" w:rsidP="00FF5DCF">
            <w:pPr>
              <w:autoSpaceDE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</w:tr>
      <w:tr w:rsidR="00587474" w:rsidRPr="00FF5DCF" w:rsidTr="00587474">
        <w:tc>
          <w:tcPr>
            <w:tcW w:w="2376" w:type="dxa"/>
          </w:tcPr>
          <w:p w:rsidR="00587474" w:rsidRPr="00FF5DCF" w:rsidRDefault="00587474" w:rsidP="00FF5DCF">
            <w:pPr>
              <w:autoSpaceDE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Один родитель работает</w:t>
            </w:r>
          </w:p>
        </w:tc>
        <w:tc>
          <w:tcPr>
            <w:tcW w:w="1843" w:type="dxa"/>
          </w:tcPr>
          <w:p w:rsidR="00587474" w:rsidRPr="00FF5DCF" w:rsidRDefault="00656C9A" w:rsidP="00FF5DCF">
            <w:pPr>
              <w:autoSpaceDE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1843" w:type="dxa"/>
          </w:tcPr>
          <w:p w:rsidR="00587474" w:rsidRPr="00FF5DCF" w:rsidRDefault="00587474" w:rsidP="00FF5DCF">
            <w:pPr>
              <w:autoSpaceDE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843" w:type="dxa"/>
          </w:tcPr>
          <w:p w:rsidR="00587474" w:rsidRPr="00FF5DCF" w:rsidRDefault="00587474" w:rsidP="00FF5DCF">
            <w:pPr>
              <w:autoSpaceDE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</w:tbl>
    <w:p w:rsidR="00C90D7F" w:rsidRPr="00FF5DCF" w:rsidRDefault="00C90D7F" w:rsidP="00FF5DCF">
      <w:pPr>
        <w:spacing w:line="240" w:lineRule="auto"/>
        <w:ind w:firstLine="709"/>
        <w:rPr>
          <w:rFonts w:ascii="Times New Roman" w:hAnsi="Times New Roman" w:cs="Times New Roman"/>
          <w:i/>
          <w:sz w:val="28"/>
          <w:szCs w:val="28"/>
        </w:rPr>
      </w:pPr>
    </w:p>
    <w:p w:rsidR="00C90D7F" w:rsidRPr="00FF5DCF" w:rsidRDefault="00C90D7F" w:rsidP="00FF5DCF">
      <w:pPr>
        <w:shd w:val="clear" w:color="auto" w:fill="FFFFFF"/>
        <w:autoSpaceDE w:val="0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sz w:val="28"/>
          <w:szCs w:val="28"/>
        </w:rPr>
        <w:t xml:space="preserve">Администрация ДОО учитывает потребности родителей, создавая благоприятные условия для воспитания и развития детей в виде гибкого, щадящего режима пребывания в детском саду, а также комфортной, эмоциональной, социально- бытовой, развивающей среды в группах. В ДОО осуществляется тесное сотрудничество с родителями, отношения с которыми строятся по принципу доверительного партнёрства, моральной поддержки и взаимопомощи. Педагоги детского сада уделяют большое внимание работе с семьями воспитанников, вовлекая родителей в единое образовательное пространство. </w:t>
      </w:r>
    </w:p>
    <w:p w:rsidR="00C90D7F" w:rsidRPr="00FF5DCF" w:rsidRDefault="00C90D7F" w:rsidP="00FF5DCF">
      <w:pPr>
        <w:shd w:val="clear" w:color="auto" w:fill="FFFFFF"/>
        <w:autoSpaceDE w:val="0"/>
        <w:spacing w:line="240" w:lineRule="auto"/>
        <w:ind w:firstLine="709"/>
        <w:rPr>
          <w:rFonts w:ascii="Times New Roman" w:eastAsia="Lucida Sans Unicode" w:hAnsi="Times New Roman" w:cs="Times New Roman"/>
          <w:kern w:val="3"/>
          <w:sz w:val="28"/>
          <w:szCs w:val="28"/>
          <w:lang w:eastAsia="ru-RU"/>
        </w:rPr>
      </w:pPr>
      <w:r w:rsidRPr="00FF5DCF">
        <w:rPr>
          <w:rFonts w:ascii="Times New Roman" w:hAnsi="Times New Roman" w:cs="Times New Roman"/>
          <w:sz w:val="28"/>
          <w:szCs w:val="28"/>
        </w:rPr>
        <w:t>Организуя работу с коллективом родителей, администрация и педагоги проводят собрания, конференции, беседы за круглым столом, другие традиционные и нетрадиционные формы работы:</w:t>
      </w:r>
      <w:r w:rsidR="00897EF4">
        <w:rPr>
          <w:rFonts w:ascii="Times New Roman" w:hAnsi="Times New Roman" w:cs="Times New Roman"/>
          <w:sz w:val="28"/>
          <w:szCs w:val="28"/>
        </w:rPr>
        <w:t xml:space="preserve"> </w:t>
      </w:r>
      <w:r w:rsidRPr="00FF5DCF">
        <w:rPr>
          <w:rFonts w:ascii="Times New Roman" w:eastAsia="Lucida Sans Unicode" w:hAnsi="Times New Roman" w:cs="Times New Roman"/>
          <w:kern w:val="3"/>
          <w:sz w:val="28"/>
          <w:szCs w:val="28"/>
          <w:lang w:eastAsia="ru-RU"/>
        </w:rPr>
        <w:t>знакомство с семьями воспитанников на дому</w:t>
      </w:r>
      <w:r w:rsidR="00897EF4">
        <w:rPr>
          <w:rFonts w:ascii="Times New Roman" w:eastAsia="Lucida Sans Unicode" w:hAnsi="Times New Roman" w:cs="Times New Roman"/>
          <w:kern w:val="3"/>
          <w:sz w:val="28"/>
          <w:szCs w:val="28"/>
          <w:lang w:eastAsia="ru-RU"/>
        </w:rPr>
        <w:t xml:space="preserve"> </w:t>
      </w:r>
      <w:r w:rsidRPr="00FF5DCF">
        <w:rPr>
          <w:rFonts w:ascii="Times New Roman" w:eastAsia="Lucida Sans Unicode" w:hAnsi="Times New Roman" w:cs="Times New Roman"/>
          <w:kern w:val="3"/>
          <w:sz w:val="28"/>
          <w:szCs w:val="28"/>
          <w:lang w:eastAsia="ru-RU"/>
        </w:rPr>
        <w:t>;привлечение родителей к организации деятельности детей в ДОО;</w:t>
      </w:r>
      <w:r w:rsidR="00897EF4">
        <w:rPr>
          <w:rFonts w:ascii="Times New Roman" w:eastAsia="Lucida Sans Unicode" w:hAnsi="Times New Roman" w:cs="Times New Roman"/>
          <w:kern w:val="3"/>
          <w:sz w:val="28"/>
          <w:szCs w:val="28"/>
          <w:lang w:eastAsia="ru-RU"/>
        </w:rPr>
        <w:t xml:space="preserve"> </w:t>
      </w:r>
      <w:r w:rsidRPr="00FF5DCF">
        <w:rPr>
          <w:rFonts w:ascii="Times New Roman" w:eastAsia="Lucida Sans Unicode" w:hAnsi="Times New Roman" w:cs="Times New Roman"/>
          <w:kern w:val="3"/>
          <w:sz w:val="28"/>
          <w:szCs w:val="28"/>
          <w:lang w:eastAsia="ru-RU"/>
        </w:rPr>
        <w:t>творческие отчёты воспитателей и детей для родителей и мн. др.</w:t>
      </w:r>
    </w:p>
    <w:p w:rsidR="00C90D7F" w:rsidRPr="00FF5DCF" w:rsidRDefault="00C90D7F" w:rsidP="00FF5DCF">
      <w:pPr>
        <w:widowControl w:val="0"/>
        <w:shd w:val="clear" w:color="auto" w:fill="FFFFFF"/>
        <w:suppressAutoHyphens/>
        <w:autoSpaceDE w:val="0"/>
        <w:autoSpaceDN w:val="0"/>
        <w:spacing w:line="240" w:lineRule="auto"/>
        <w:ind w:firstLine="709"/>
        <w:textAlignment w:val="baseline"/>
        <w:rPr>
          <w:rFonts w:ascii="Times New Roman" w:eastAsia="Lucida Sans Unicode" w:hAnsi="Times New Roman" w:cs="Times New Roman"/>
          <w:kern w:val="3"/>
          <w:sz w:val="28"/>
          <w:szCs w:val="28"/>
          <w:lang w:eastAsia="ru-RU"/>
        </w:rPr>
      </w:pPr>
      <w:r w:rsidRPr="00FF5DCF">
        <w:rPr>
          <w:rFonts w:ascii="Times New Roman" w:eastAsia="Lucida Sans Unicode" w:hAnsi="Times New Roman" w:cs="Times New Roman"/>
          <w:kern w:val="3"/>
          <w:sz w:val="28"/>
          <w:szCs w:val="28"/>
          <w:lang w:eastAsia="ru-RU"/>
        </w:rPr>
        <w:t>В начале каждого года специалистами ДОО проводится количественный и качественный анализ семей дошкольников: выявляется количество полных и неполных семей, многодетных, опекунских, семей воспитывающих детей –инвалидов, семьи «зоны риска»; выявляется социальный статус каждой семьи и уровень образования родителей.</w:t>
      </w:r>
    </w:p>
    <w:p w:rsidR="00C90D7F" w:rsidRPr="00FF5DCF" w:rsidRDefault="006F522E" w:rsidP="00FF5DCF">
      <w:pPr>
        <w:shd w:val="clear" w:color="auto" w:fill="FFFFFF"/>
        <w:autoSpaceDE w:val="0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В течение 2018-2019 </w:t>
      </w:r>
      <w:r w:rsidR="00C90D7F" w:rsidRPr="00FF5DCF">
        <w:rPr>
          <w:rFonts w:ascii="Times New Roman" w:hAnsi="Times New Roman" w:cs="Times New Roman"/>
          <w:sz w:val="28"/>
          <w:szCs w:val="28"/>
        </w:rPr>
        <w:t>учебного года в работе с родителями использовались следующие формы работы:</w:t>
      </w:r>
    </w:p>
    <w:p w:rsidR="00C90D7F" w:rsidRPr="00FF5DCF" w:rsidRDefault="00C90D7F" w:rsidP="00D7240E">
      <w:pPr>
        <w:pStyle w:val="a3"/>
        <w:shd w:val="clear" w:color="auto" w:fill="FFFFFF"/>
        <w:autoSpaceDE w:val="0"/>
        <w:spacing w:after="160"/>
        <w:ind w:left="709"/>
        <w:rPr>
          <w:rFonts w:cs="Times New Roman"/>
          <w:sz w:val="28"/>
          <w:szCs w:val="28"/>
        </w:rPr>
      </w:pPr>
    </w:p>
    <w:p w:rsidR="00C90D7F" w:rsidRPr="00FF5DCF" w:rsidRDefault="00C90D7F" w:rsidP="00FF5DCF">
      <w:pPr>
        <w:pStyle w:val="a3"/>
        <w:numPr>
          <w:ilvl w:val="0"/>
          <w:numId w:val="2"/>
        </w:numPr>
        <w:shd w:val="clear" w:color="auto" w:fill="FFFFFF"/>
        <w:autoSpaceDE w:val="0"/>
        <w:spacing w:after="160"/>
        <w:ind w:left="0" w:firstLine="709"/>
        <w:rPr>
          <w:rFonts w:cs="Times New Roman"/>
          <w:sz w:val="28"/>
          <w:szCs w:val="28"/>
        </w:rPr>
      </w:pPr>
      <w:r w:rsidRPr="00FF5DCF">
        <w:rPr>
          <w:rFonts w:cs="Times New Roman"/>
          <w:sz w:val="28"/>
          <w:szCs w:val="28"/>
        </w:rPr>
        <w:t>анкетирован</w:t>
      </w:r>
      <w:r w:rsidR="00656C9A" w:rsidRPr="00FF5DCF">
        <w:rPr>
          <w:rFonts w:cs="Times New Roman"/>
          <w:sz w:val="28"/>
          <w:szCs w:val="28"/>
        </w:rPr>
        <w:t>ие «Удо</w:t>
      </w:r>
      <w:r w:rsidR="00D7240E">
        <w:rPr>
          <w:rFonts w:cs="Times New Roman"/>
          <w:sz w:val="28"/>
          <w:szCs w:val="28"/>
        </w:rPr>
        <w:t>влетворённость р</w:t>
      </w:r>
      <w:r w:rsidR="006F522E">
        <w:rPr>
          <w:rFonts w:cs="Times New Roman"/>
          <w:sz w:val="28"/>
          <w:szCs w:val="28"/>
        </w:rPr>
        <w:t>аботой МБДОУ «Улыбка» (март 2018</w:t>
      </w:r>
      <w:r w:rsidRPr="00FF5DCF">
        <w:rPr>
          <w:rFonts w:cs="Times New Roman"/>
          <w:sz w:val="28"/>
          <w:szCs w:val="28"/>
        </w:rPr>
        <w:t>г.)</w:t>
      </w:r>
    </w:p>
    <w:p w:rsidR="00C90D7F" w:rsidRPr="00FF5DCF" w:rsidRDefault="00C90D7F" w:rsidP="00FF5DCF">
      <w:pPr>
        <w:pStyle w:val="a3"/>
        <w:numPr>
          <w:ilvl w:val="0"/>
          <w:numId w:val="2"/>
        </w:numPr>
        <w:shd w:val="clear" w:color="auto" w:fill="FFFFFF"/>
        <w:autoSpaceDE w:val="0"/>
        <w:spacing w:after="160"/>
        <w:ind w:left="0" w:firstLine="709"/>
        <w:rPr>
          <w:rFonts w:cs="Times New Roman"/>
          <w:sz w:val="28"/>
          <w:szCs w:val="28"/>
        </w:rPr>
      </w:pPr>
      <w:r w:rsidRPr="00FF5DCF">
        <w:rPr>
          <w:rFonts w:cs="Times New Roman"/>
          <w:sz w:val="28"/>
          <w:szCs w:val="28"/>
        </w:rPr>
        <w:t>информационное сопровождение мероприяти</w:t>
      </w:r>
      <w:r w:rsidR="00656C9A" w:rsidRPr="00FF5DCF">
        <w:rPr>
          <w:rFonts w:cs="Times New Roman"/>
          <w:sz w:val="28"/>
          <w:szCs w:val="28"/>
        </w:rPr>
        <w:t>й в ДОУ на сайте детского сада раздел «Методическая копилка».</w:t>
      </w:r>
    </w:p>
    <w:p w:rsidR="00C90D7F" w:rsidRPr="00FF5DCF" w:rsidRDefault="00C90D7F" w:rsidP="00FF5DCF">
      <w:pPr>
        <w:pStyle w:val="a3"/>
        <w:numPr>
          <w:ilvl w:val="0"/>
          <w:numId w:val="2"/>
        </w:numPr>
        <w:shd w:val="clear" w:color="auto" w:fill="FFFFFF"/>
        <w:autoSpaceDE w:val="0"/>
        <w:spacing w:after="160"/>
        <w:ind w:left="0" w:firstLine="709"/>
        <w:rPr>
          <w:rFonts w:cs="Times New Roman"/>
          <w:sz w:val="28"/>
          <w:szCs w:val="28"/>
        </w:rPr>
      </w:pPr>
      <w:r w:rsidRPr="00FF5DCF">
        <w:rPr>
          <w:rFonts w:cs="Times New Roman"/>
          <w:sz w:val="28"/>
          <w:szCs w:val="28"/>
        </w:rPr>
        <w:t xml:space="preserve">конкурсы совместного творчества с детьми и педагогами </w:t>
      </w:r>
    </w:p>
    <w:p w:rsidR="00C90D7F" w:rsidRPr="00FF5DCF" w:rsidRDefault="00C90D7F" w:rsidP="00FF5DCF">
      <w:pPr>
        <w:widowControl w:val="0"/>
        <w:shd w:val="clear" w:color="auto" w:fill="FFFFFF"/>
        <w:suppressAutoHyphens/>
        <w:autoSpaceDE w:val="0"/>
        <w:autoSpaceDN w:val="0"/>
        <w:spacing w:line="240" w:lineRule="auto"/>
        <w:ind w:firstLine="709"/>
        <w:textAlignment w:val="baseline"/>
        <w:rPr>
          <w:rFonts w:ascii="Times New Roman" w:eastAsia="Lucida Sans Unicode" w:hAnsi="Times New Roman" w:cs="Times New Roman"/>
          <w:kern w:val="3"/>
          <w:sz w:val="28"/>
          <w:szCs w:val="28"/>
          <w:lang w:eastAsia="ru-RU"/>
        </w:rPr>
      </w:pPr>
      <w:r w:rsidRPr="00FF5DCF">
        <w:rPr>
          <w:rFonts w:ascii="Times New Roman" w:eastAsia="Lucida Sans Unicode" w:hAnsi="Times New Roman" w:cs="Times New Roman"/>
          <w:kern w:val="3"/>
          <w:sz w:val="28"/>
          <w:szCs w:val="28"/>
          <w:lang w:eastAsia="ru-RU"/>
        </w:rPr>
        <w:t>По результатам анкетирования было установлено, что:</w:t>
      </w:r>
    </w:p>
    <w:p w:rsidR="00C90D7F" w:rsidRPr="00FF5DCF" w:rsidRDefault="00D7240E" w:rsidP="00FF5DCF">
      <w:pPr>
        <w:widowControl w:val="0"/>
        <w:numPr>
          <w:ilvl w:val="0"/>
          <w:numId w:val="7"/>
        </w:numPr>
        <w:shd w:val="clear" w:color="auto" w:fill="FFFFFF"/>
        <w:suppressAutoHyphens/>
        <w:autoSpaceDE w:val="0"/>
        <w:autoSpaceDN w:val="0"/>
        <w:spacing w:line="240" w:lineRule="auto"/>
        <w:contextualSpacing/>
        <w:textAlignment w:val="baseline"/>
        <w:rPr>
          <w:rFonts w:ascii="Times New Roman" w:eastAsia="Lucida Sans Unicode" w:hAnsi="Times New Roman" w:cs="Times New Roman"/>
          <w:kern w:val="3"/>
          <w:sz w:val="28"/>
          <w:szCs w:val="28"/>
          <w:lang w:eastAsia="ru-RU"/>
        </w:rPr>
      </w:pPr>
      <w:r>
        <w:rPr>
          <w:rFonts w:ascii="Times New Roman" w:eastAsia="Lucida Sans Unicode" w:hAnsi="Times New Roman" w:cs="Times New Roman"/>
          <w:kern w:val="3"/>
          <w:sz w:val="28"/>
          <w:szCs w:val="28"/>
          <w:lang w:eastAsia="ru-RU"/>
        </w:rPr>
        <w:t>8</w:t>
      </w:r>
      <w:r w:rsidR="00C90D7F" w:rsidRPr="00FF5DCF">
        <w:rPr>
          <w:rFonts w:ascii="Times New Roman" w:eastAsia="Lucida Sans Unicode" w:hAnsi="Times New Roman" w:cs="Times New Roman"/>
          <w:kern w:val="3"/>
          <w:sz w:val="28"/>
          <w:szCs w:val="28"/>
          <w:lang w:eastAsia="ru-RU"/>
        </w:rPr>
        <w:t>1 % родителей дов</w:t>
      </w:r>
      <w:r w:rsidR="00656C9A" w:rsidRPr="00FF5DCF">
        <w:rPr>
          <w:rFonts w:ascii="Times New Roman" w:eastAsia="Lucida Sans Unicode" w:hAnsi="Times New Roman" w:cs="Times New Roman"/>
          <w:kern w:val="3"/>
          <w:sz w:val="28"/>
          <w:szCs w:val="28"/>
          <w:lang w:eastAsia="ru-RU"/>
        </w:rPr>
        <w:t>ольны к</w:t>
      </w:r>
      <w:r>
        <w:rPr>
          <w:rFonts w:ascii="Times New Roman" w:eastAsia="Lucida Sans Unicode" w:hAnsi="Times New Roman" w:cs="Times New Roman"/>
          <w:kern w:val="3"/>
          <w:sz w:val="28"/>
          <w:szCs w:val="28"/>
          <w:lang w:eastAsia="ru-RU"/>
        </w:rPr>
        <w:t>ачеством образования в МБДОУ «Улыбка»</w:t>
      </w:r>
      <w:r w:rsidR="00C90D7F" w:rsidRPr="00FF5DCF">
        <w:rPr>
          <w:rFonts w:ascii="Times New Roman" w:eastAsia="Lucida Sans Unicode" w:hAnsi="Times New Roman" w:cs="Times New Roman"/>
          <w:kern w:val="3"/>
          <w:sz w:val="28"/>
          <w:szCs w:val="28"/>
          <w:lang w:eastAsia="ru-RU"/>
        </w:rPr>
        <w:t>, принимают участие в конкурсах и выставках;</w:t>
      </w:r>
    </w:p>
    <w:p w:rsidR="00C90D7F" w:rsidRPr="00FF5DCF" w:rsidRDefault="00C90D7F" w:rsidP="00FF5DCF">
      <w:pPr>
        <w:widowControl w:val="0"/>
        <w:numPr>
          <w:ilvl w:val="0"/>
          <w:numId w:val="7"/>
        </w:numPr>
        <w:shd w:val="clear" w:color="auto" w:fill="FFFFFF"/>
        <w:suppressAutoHyphens/>
        <w:autoSpaceDE w:val="0"/>
        <w:autoSpaceDN w:val="0"/>
        <w:spacing w:line="240" w:lineRule="auto"/>
        <w:contextualSpacing/>
        <w:textAlignment w:val="baseline"/>
        <w:rPr>
          <w:rFonts w:ascii="Times New Roman" w:eastAsia="Lucida Sans Unicode" w:hAnsi="Times New Roman" w:cs="Times New Roman"/>
          <w:kern w:val="3"/>
          <w:sz w:val="28"/>
          <w:szCs w:val="28"/>
          <w:lang w:eastAsia="ru-RU"/>
        </w:rPr>
      </w:pPr>
      <w:r w:rsidRPr="00FF5DCF">
        <w:rPr>
          <w:rFonts w:ascii="Times New Roman" w:eastAsia="Lucida Sans Unicode" w:hAnsi="Times New Roman" w:cs="Times New Roman"/>
          <w:kern w:val="3"/>
          <w:sz w:val="28"/>
          <w:szCs w:val="28"/>
          <w:lang w:eastAsia="ru-RU"/>
        </w:rPr>
        <w:t xml:space="preserve">46 % - нуждаются в </w:t>
      </w:r>
      <w:proofErr w:type="spellStart"/>
      <w:r w:rsidRPr="00FF5DCF">
        <w:rPr>
          <w:rFonts w:ascii="Times New Roman" w:eastAsia="Lucida Sans Unicode" w:hAnsi="Times New Roman" w:cs="Times New Roman"/>
          <w:kern w:val="3"/>
          <w:sz w:val="28"/>
          <w:szCs w:val="28"/>
          <w:lang w:eastAsia="ru-RU"/>
        </w:rPr>
        <w:t>психоло-педагогических</w:t>
      </w:r>
      <w:proofErr w:type="spellEnd"/>
      <w:r w:rsidRPr="00FF5DCF">
        <w:rPr>
          <w:rFonts w:ascii="Times New Roman" w:eastAsia="Lucida Sans Unicode" w:hAnsi="Times New Roman" w:cs="Times New Roman"/>
          <w:kern w:val="3"/>
          <w:sz w:val="28"/>
          <w:szCs w:val="28"/>
          <w:lang w:eastAsia="ru-RU"/>
        </w:rPr>
        <w:t xml:space="preserve"> консультациях;</w:t>
      </w:r>
    </w:p>
    <w:p w:rsidR="00C90D7F" w:rsidRPr="00FF5DCF" w:rsidRDefault="00C90D7F" w:rsidP="00D7240E">
      <w:pPr>
        <w:widowControl w:val="0"/>
        <w:shd w:val="clear" w:color="auto" w:fill="FFFFFF"/>
        <w:suppressAutoHyphens/>
        <w:autoSpaceDE w:val="0"/>
        <w:autoSpaceDN w:val="0"/>
        <w:spacing w:line="240" w:lineRule="auto"/>
        <w:ind w:left="360"/>
        <w:contextualSpacing/>
        <w:textAlignment w:val="baseline"/>
        <w:rPr>
          <w:rFonts w:ascii="Times New Roman" w:eastAsia="Lucida Sans Unicode" w:hAnsi="Times New Roman" w:cs="Times New Roman"/>
          <w:kern w:val="3"/>
          <w:sz w:val="28"/>
          <w:szCs w:val="28"/>
          <w:lang w:eastAsia="ru-RU"/>
        </w:rPr>
      </w:pPr>
    </w:p>
    <w:p w:rsidR="00C90D7F" w:rsidRPr="00FF5DCF" w:rsidRDefault="00C90D7F" w:rsidP="00FF5DCF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sz w:val="28"/>
          <w:szCs w:val="28"/>
        </w:rPr>
        <w:t xml:space="preserve">Не все родители понимают термин «психологическая готовность ребёнка к школе». Этой проблеме были посвящены родительские собрания с участием </w:t>
      </w:r>
      <w:r w:rsidR="00D7240E">
        <w:rPr>
          <w:rFonts w:ascii="Times New Roman" w:hAnsi="Times New Roman" w:cs="Times New Roman"/>
          <w:sz w:val="28"/>
          <w:szCs w:val="28"/>
        </w:rPr>
        <w:t xml:space="preserve"> </w:t>
      </w:r>
      <w:r w:rsidR="00656C9A" w:rsidRPr="00FF5DCF">
        <w:rPr>
          <w:rFonts w:ascii="Times New Roman" w:hAnsi="Times New Roman" w:cs="Times New Roman"/>
          <w:sz w:val="28"/>
          <w:szCs w:val="28"/>
        </w:rPr>
        <w:t xml:space="preserve"> учителей</w:t>
      </w:r>
      <w:r w:rsidRPr="00FF5DCF">
        <w:rPr>
          <w:rFonts w:ascii="Times New Roman" w:hAnsi="Times New Roman" w:cs="Times New Roman"/>
          <w:sz w:val="28"/>
          <w:szCs w:val="28"/>
        </w:rPr>
        <w:t xml:space="preserve"> начальной школы.</w:t>
      </w:r>
    </w:p>
    <w:p w:rsidR="00C90D7F" w:rsidRPr="00FF5DCF" w:rsidRDefault="00D7240E" w:rsidP="00FF5DCF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Поэтому в МБДОУ «Улыбка»</w:t>
      </w:r>
      <w:r w:rsidR="00C90D7F" w:rsidRPr="00FF5DCF">
        <w:rPr>
          <w:rFonts w:ascii="Times New Roman" w:hAnsi="Times New Roman" w:cs="Times New Roman"/>
          <w:i/>
          <w:sz w:val="28"/>
          <w:szCs w:val="28"/>
        </w:rPr>
        <w:t xml:space="preserve"> планируется</w:t>
      </w:r>
      <w:r w:rsidR="00C90D7F" w:rsidRPr="00FF5DCF">
        <w:rPr>
          <w:rFonts w:ascii="Times New Roman" w:hAnsi="Times New Roman" w:cs="Times New Roman"/>
          <w:sz w:val="28"/>
          <w:szCs w:val="28"/>
        </w:rPr>
        <w:t xml:space="preserve"> продолжить работу, направленную на психолого- педагогическое просвещение родителей</w:t>
      </w:r>
      <w:r w:rsidR="00897EF4">
        <w:rPr>
          <w:rFonts w:ascii="Times New Roman" w:hAnsi="Times New Roman" w:cs="Times New Roman"/>
          <w:sz w:val="28"/>
          <w:szCs w:val="28"/>
        </w:rPr>
        <w:t xml:space="preserve"> </w:t>
      </w:r>
      <w:r w:rsidR="00C90D7F" w:rsidRPr="00FF5DCF">
        <w:rPr>
          <w:rFonts w:ascii="Times New Roman" w:hAnsi="Times New Roman" w:cs="Times New Roman"/>
          <w:sz w:val="28"/>
          <w:szCs w:val="28"/>
        </w:rPr>
        <w:t>,</w:t>
      </w:r>
      <w:r w:rsidR="00656C9A" w:rsidRPr="00FF5DCF">
        <w:rPr>
          <w:rFonts w:ascii="Times New Roman" w:hAnsi="Times New Roman" w:cs="Times New Roman"/>
          <w:sz w:val="28"/>
          <w:szCs w:val="28"/>
        </w:rPr>
        <w:t>тесную связь с ними,</w:t>
      </w:r>
      <w:r w:rsidR="00C90D7F" w:rsidRPr="00FF5DCF">
        <w:rPr>
          <w:rFonts w:ascii="Times New Roman" w:hAnsi="Times New Roman" w:cs="Times New Roman"/>
          <w:sz w:val="28"/>
          <w:szCs w:val="28"/>
        </w:rPr>
        <w:t xml:space="preserve"> трансляцию родителям положительного образа ребёнка, совместное создание условий для развития его личности.</w:t>
      </w:r>
    </w:p>
    <w:p w:rsidR="00C90D7F" w:rsidRPr="00FF5DCF" w:rsidRDefault="00C90D7F" w:rsidP="00FF5DCF">
      <w:pPr>
        <w:pStyle w:val="a3"/>
        <w:shd w:val="clear" w:color="auto" w:fill="FFFFFF"/>
        <w:autoSpaceDE w:val="0"/>
        <w:spacing w:after="160"/>
        <w:ind w:left="0" w:hanging="1701"/>
        <w:rPr>
          <w:rFonts w:cs="Times New Roman"/>
          <w:sz w:val="28"/>
          <w:szCs w:val="28"/>
        </w:rPr>
      </w:pPr>
    </w:p>
    <w:p w:rsidR="00FF5DCF" w:rsidRDefault="00FF5DCF" w:rsidP="00FF5DCF">
      <w:pPr>
        <w:shd w:val="clear" w:color="auto" w:fill="FFFFFF"/>
        <w:autoSpaceDE w:val="0"/>
        <w:spacing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0D7F" w:rsidRPr="00FF5DCF" w:rsidRDefault="00656C9A" w:rsidP="00FF5DCF">
      <w:pPr>
        <w:shd w:val="clear" w:color="auto" w:fill="FFFFFF"/>
        <w:autoSpaceDE w:val="0"/>
        <w:spacing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F5DCF">
        <w:rPr>
          <w:rFonts w:ascii="Times New Roman" w:hAnsi="Times New Roman" w:cs="Times New Roman"/>
          <w:b/>
          <w:sz w:val="28"/>
          <w:szCs w:val="28"/>
        </w:rPr>
        <w:t>3.16</w:t>
      </w:r>
      <w:r w:rsidR="00C90D7F" w:rsidRPr="00FF5DCF">
        <w:rPr>
          <w:rFonts w:ascii="Times New Roman" w:hAnsi="Times New Roman" w:cs="Times New Roman"/>
          <w:b/>
          <w:sz w:val="28"/>
          <w:szCs w:val="28"/>
        </w:rPr>
        <w:t xml:space="preserve"> Оценка питания.</w:t>
      </w:r>
    </w:p>
    <w:p w:rsidR="00C90D7F" w:rsidRPr="00FF5DCF" w:rsidRDefault="00C90D7F" w:rsidP="00FF5DCF">
      <w:pPr>
        <w:shd w:val="clear" w:color="auto" w:fill="FFFFFF"/>
        <w:autoSpaceDE w:val="0"/>
        <w:spacing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0D7F" w:rsidRPr="00FF5DCF" w:rsidRDefault="009F4D36" w:rsidP="00FF5DCF">
      <w:pPr>
        <w:shd w:val="clear" w:color="auto" w:fill="FFFFFF"/>
        <w:autoSpaceDE w:val="0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МБ</w:t>
      </w:r>
      <w:r w:rsidR="00D7240E">
        <w:rPr>
          <w:rFonts w:ascii="Times New Roman" w:hAnsi="Times New Roman" w:cs="Times New Roman"/>
          <w:sz w:val="28"/>
          <w:szCs w:val="28"/>
        </w:rPr>
        <w:t>ДОУ «Улыбка»</w:t>
      </w:r>
      <w:r>
        <w:rPr>
          <w:rFonts w:ascii="Times New Roman" w:hAnsi="Times New Roman" w:cs="Times New Roman"/>
          <w:sz w:val="28"/>
          <w:szCs w:val="28"/>
        </w:rPr>
        <w:t xml:space="preserve"> организовано 3</w:t>
      </w:r>
      <w:r w:rsidR="00C90D7F" w:rsidRPr="00FF5DCF">
        <w:rPr>
          <w:rFonts w:ascii="Times New Roman" w:hAnsi="Times New Roman" w:cs="Times New Roman"/>
          <w:sz w:val="28"/>
          <w:szCs w:val="28"/>
        </w:rPr>
        <w:t xml:space="preserve">-х разовое питание. Все продукты сопровождаются сертификатами качества. Контроль за качеством питания, закладкой продуктов питания, выходом готовых блюд, за санитарным состоянием пищеблока возлагаются на медсестру. Инвентарь и посуда промаркированы. </w:t>
      </w:r>
    </w:p>
    <w:p w:rsidR="00FB5E12" w:rsidRPr="00FF5DCF" w:rsidRDefault="00C90D7F" w:rsidP="00FF5DCF">
      <w:pPr>
        <w:shd w:val="clear" w:color="auto" w:fill="FFFFFF"/>
        <w:autoSpaceDE w:val="0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sz w:val="28"/>
          <w:szCs w:val="28"/>
        </w:rPr>
        <w:t xml:space="preserve">В детском саду имеется вся необходимая документация по организации детского питания. На каждый день пишется меню – раскладка. Меню размещается ежедневно в родительских уголках. </w:t>
      </w:r>
    </w:p>
    <w:p w:rsidR="00C90D7F" w:rsidRPr="00FF5DCF" w:rsidRDefault="00656C9A" w:rsidP="00FF5DCF">
      <w:pPr>
        <w:shd w:val="clear" w:color="auto" w:fill="FFFFFF"/>
        <w:autoSpaceDE w:val="0"/>
        <w:spacing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FF5DCF">
        <w:rPr>
          <w:rFonts w:ascii="Times New Roman" w:hAnsi="Times New Roman" w:cs="Times New Roman"/>
          <w:b/>
          <w:sz w:val="28"/>
          <w:szCs w:val="28"/>
        </w:rPr>
        <w:t>3.17</w:t>
      </w:r>
      <w:r w:rsidR="00C90D7F" w:rsidRPr="00FF5DCF">
        <w:rPr>
          <w:rFonts w:ascii="Times New Roman" w:hAnsi="Times New Roman" w:cs="Times New Roman"/>
          <w:b/>
          <w:sz w:val="28"/>
          <w:szCs w:val="28"/>
        </w:rPr>
        <w:t xml:space="preserve"> Итоги административно-хозяйственной работы.</w:t>
      </w:r>
    </w:p>
    <w:p w:rsidR="00C90D7F" w:rsidRPr="00FF5DCF" w:rsidRDefault="00C90D7F" w:rsidP="00FF5DCF">
      <w:pPr>
        <w:shd w:val="clear" w:color="auto" w:fill="FFFFFF"/>
        <w:autoSpaceDE w:val="0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sz w:val="28"/>
          <w:szCs w:val="28"/>
        </w:rPr>
        <w:t xml:space="preserve">Администрация, коллектив ДОО, </w:t>
      </w:r>
      <w:r w:rsidR="00FB5E12" w:rsidRPr="00FF5DCF">
        <w:rPr>
          <w:rFonts w:ascii="Times New Roman" w:hAnsi="Times New Roman" w:cs="Times New Roman"/>
          <w:sz w:val="28"/>
          <w:szCs w:val="28"/>
        </w:rPr>
        <w:t xml:space="preserve">родительский комитет ДОУ </w:t>
      </w:r>
      <w:r w:rsidRPr="00FF5DCF">
        <w:rPr>
          <w:rFonts w:ascii="Times New Roman" w:hAnsi="Times New Roman" w:cs="Times New Roman"/>
          <w:sz w:val="28"/>
          <w:szCs w:val="28"/>
        </w:rPr>
        <w:t>постоянно работают над созданием условий для обеспечения полноценного развития детей.</w:t>
      </w:r>
    </w:p>
    <w:p w:rsidR="00C90D7F" w:rsidRPr="00FF5DCF" w:rsidRDefault="00C90D7F" w:rsidP="00FF5DCF">
      <w:pPr>
        <w:shd w:val="clear" w:color="auto" w:fill="FFFFFF"/>
        <w:autoSpaceDE w:val="0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sz w:val="28"/>
          <w:szCs w:val="28"/>
        </w:rPr>
        <w:t xml:space="preserve">Материально- технические и медико-социальные условия пребывания детей в ДОО соответствуют требованиям СанПиН: водоснабжение, канализация, отопление находится в удовлетворительном состоянии. </w:t>
      </w:r>
    </w:p>
    <w:p w:rsidR="00C90D7F" w:rsidRPr="00FF5DCF" w:rsidRDefault="00C90D7F" w:rsidP="00FF5DCF">
      <w:pPr>
        <w:shd w:val="clear" w:color="auto" w:fill="FFFFFF"/>
        <w:autoSpaceDE w:val="0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sz w:val="28"/>
          <w:szCs w:val="28"/>
        </w:rPr>
        <w:lastRenderedPageBreak/>
        <w:t>В течение учебного года шла планомерная работа по укреплению и обновлению материальной базы: детские игрушки, мебель, посуда</w:t>
      </w:r>
      <w:r w:rsidR="00FB5E12" w:rsidRPr="00FF5DCF">
        <w:rPr>
          <w:rFonts w:ascii="Times New Roman" w:hAnsi="Times New Roman" w:cs="Times New Roman"/>
          <w:sz w:val="28"/>
          <w:szCs w:val="28"/>
        </w:rPr>
        <w:t xml:space="preserve">. </w:t>
      </w:r>
      <w:r w:rsidRPr="00FF5DCF">
        <w:rPr>
          <w:rFonts w:ascii="Times New Roman" w:hAnsi="Times New Roman" w:cs="Times New Roman"/>
          <w:sz w:val="28"/>
          <w:szCs w:val="28"/>
        </w:rPr>
        <w:t xml:space="preserve">Плановые проверки </w:t>
      </w:r>
      <w:proofErr w:type="spellStart"/>
      <w:r w:rsidRPr="00FF5DCF">
        <w:rPr>
          <w:rFonts w:ascii="Times New Roman" w:hAnsi="Times New Roman" w:cs="Times New Roman"/>
          <w:sz w:val="28"/>
          <w:szCs w:val="28"/>
        </w:rPr>
        <w:t>Роспотребнадзора</w:t>
      </w:r>
      <w:proofErr w:type="spellEnd"/>
      <w:r w:rsidRPr="00FF5DCF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FF5DCF">
        <w:rPr>
          <w:rFonts w:ascii="Times New Roman" w:hAnsi="Times New Roman" w:cs="Times New Roman"/>
          <w:sz w:val="28"/>
          <w:szCs w:val="28"/>
        </w:rPr>
        <w:t>Пожнадзора</w:t>
      </w:r>
      <w:proofErr w:type="spellEnd"/>
      <w:r w:rsidRPr="00FF5DCF">
        <w:rPr>
          <w:rFonts w:ascii="Times New Roman" w:hAnsi="Times New Roman" w:cs="Times New Roman"/>
          <w:sz w:val="28"/>
          <w:szCs w:val="28"/>
        </w:rPr>
        <w:t xml:space="preserve"> свидетельствуют о том, что основные условия для жизнедеятельности детей созданы.</w:t>
      </w:r>
    </w:p>
    <w:p w:rsidR="00C90D7F" w:rsidRPr="00FF5DCF" w:rsidRDefault="00656C9A" w:rsidP="00FF5DCF">
      <w:pPr>
        <w:shd w:val="clear" w:color="auto" w:fill="FFFFFF"/>
        <w:autoSpaceDE w:val="0"/>
        <w:spacing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F5DCF">
        <w:rPr>
          <w:rFonts w:ascii="Times New Roman" w:hAnsi="Times New Roman" w:cs="Times New Roman"/>
          <w:b/>
          <w:sz w:val="28"/>
          <w:szCs w:val="28"/>
        </w:rPr>
        <w:t>3.18</w:t>
      </w:r>
      <w:r w:rsidR="00C90D7F" w:rsidRPr="00FF5DCF">
        <w:rPr>
          <w:rFonts w:ascii="Times New Roman" w:hAnsi="Times New Roman" w:cs="Times New Roman"/>
          <w:b/>
          <w:sz w:val="28"/>
          <w:szCs w:val="28"/>
        </w:rPr>
        <w:t xml:space="preserve"> Основные сохраняющиеся проблемы и пути их совершенствования.</w:t>
      </w:r>
    </w:p>
    <w:p w:rsidR="00C90D7F" w:rsidRPr="00FF5DCF" w:rsidRDefault="00C90D7F" w:rsidP="00FF5DCF">
      <w:pPr>
        <w:shd w:val="clear" w:color="auto" w:fill="FFFFFF"/>
        <w:tabs>
          <w:tab w:val="left" w:pos="3828"/>
        </w:tabs>
        <w:autoSpaceDE w:val="0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sz w:val="28"/>
          <w:szCs w:val="28"/>
        </w:rPr>
        <w:t>Педагогический контроль показал, что несмотря на то, что в области «Социально- коммуникативное развитие» отмечены положительные результаты, многие обучающиеся не умеют договариваться и принимать на себя роль в игре со сверстниками, объяснять правила игры. Кроме этого согласно педаг</w:t>
      </w:r>
      <w:r w:rsidR="006F522E">
        <w:rPr>
          <w:rFonts w:ascii="Times New Roman" w:hAnsi="Times New Roman" w:cs="Times New Roman"/>
          <w:sz w:val="28"/>
          <w:szCs w:val="28"/>
        </w:rPr>
        <w:t xml:space="preserve">огической диагностике в группе </w:t>
      </w:r>
      <w:r w:rsidRPr="00FF5DCF">
        <w:rPr>
          <w:rFonts w:ascii="Times New Roman" w:hAnsi="Times New Roman" w:cs="Times New Roman"/>
          <w:sz w:val="28"/>
          <w:szCs w:val="28"/>
        </w:rPr>
        <w:t xml:space="preserve"> на начало и конец учебного</w:t>
      </w:r>
      <w:r w:rsidR="006F522E">
        <w:rPr>
          <w:rFonts w:ascii="Times New Roman" w:hAnsi="Times New Roman" w:cs="Times New Roman"/>
          <w:sz w:val="28"/>
          <w:szCs w:val="28"/>
        </w:rPr>
        <w:t xml:space="preserve"> года остаётся стабильным </w:t>
      </w:r>
      <w:r w:rsidRPr="00FF5DCF">
        <w:rPr>
          <w:rFonts w:ascii="Times New Roman" w:hAnsi="Times New Roman" w:cs="Times New Roman"/>
          <w:sz w:val="28"/>
          <w:szCs w:val="28"/>
        </w:rPr>
        <w:t xml:space="preserve"> уровень в данной области (его показатель в нача</w:t>
      </w:r>
      <w:r w:rsidR="006F522E">
        <w:rPr>
          <w:rFonts w:ascii="Times New Roman" w:hAnsi="Times New Roman" w:cs="Times New Roman"/>
          <w:sz w:val="28"/>
          <w:szCs w:val="28"/>
        </w:rPr>
        <w:t>ле и конце учебного года равен 7</w:t>
      </w:r>
      <w:r w:rsidRPr="00FF5DCF">
        <w:rPr>
          <w:rFonts w:ascii="Times New Roman" w:hAnsi="Times New Roman" w:cs="Times New Roman"/>
          <w:sz w:val="28"/>
          <w:szCs w:val="28"/>
        </w:rPr>
        <w:t xml:space="preserve">0 %).  </w:t>
      </w:r>
    </w:p>
    <w:p w:rsidR="00C90D7F" w:rsidRPr="00FF5DCF" w:rsidRDefault="00C90D7F" w:rsidP="00FF5DCF">
      <w:pPr>
        <w:shd w:val="clear" w:color="auto" w:fill="FFFFFF"/>
        <w:autoSpaceDE w:val="0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sz w:val="28"/>
          <w:szCs w:val="28"/>
        </w:rPr>
        <w:t>Анализ посещения открытой НОД показал, что в работе с детьми уделяется недостаточное внимание связной речи, умению составлять рассказы по сюжетной картине. Как уже доказано, развитие — речи- это главный показатель умственного развития ребёнка. Педагогам необходимо использовать в работе с детьми разнообразные методические приёмы побуждения детей размышлению, развития речи- доказательства, а также пополнить речевые уголки новым дидактическим материалом.</w:t>
      </w:r>
    </w:p>
    <w:p w:rsidR="00C90D7F" w:rsidRPr="00FF5DCF" w:rsidRDefault="00C90D7F" w:rsidP="00FF5DCF">
      <w:pPr>
        <w:shd w:val="clear" w:color="auto" w:fill="FFFFFF"/>
        <w:autoSpaceDE w:val="0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sz w:val="28"/>
          <w:szCs w:val="28"/>
        </w:rPr>
        <w:t xml:space="preserve">Успешность педагогической деятельности – не только продвижение по социальной лестнице, но и новый уровень самоуважения, самодостаточности, уверенности в завтрашнем дне. </w:t>
      </w:r>
    </w:p>
    <w:p w:rsidR="00D7240E" w:rsidRDefault="00C90D7F" w:rsidP="00D7240E">
      <w:pPr>
        <w:shd w:val="clear" w:color="auto" w:fill="FFFFFF"/>
        <w:autoSpaceDE w:val="0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sz w:val="28"/>
          <w:szCs w:val="28"/>
        </w:rPr>
        <w:t xml:space="preserve"> Анализ наблюдений за педагогической деятельностью педагогов показал, что 66 % из них активно принимаю</w:t>
      </w:r>
      <w:r w:rsidR="00D7240E">
        <w:rPr>
          <w:rFonts w:ascii="Times New Roman" w:hAnsi="Times New Roman" w:cs="Times New Roman"/>
          <w:sz w:val="28"/>
          <w:szCs w:val="28"/>
        </w:rPr>
        <w:t>т участие в мероприятиях районного  уровня</w:t>
      </w:r>
      <w:r w:rsidRPr="00FF5DCF">
        <w:rPr>
          <w:rFonts w:ascii="Times New Roman" w:hAnsi="Times New Roman" w:cs="Times New Roman"/>
          <w:sz w:val="28"/>
          <w:szCs w:val="28"/>
        </w:rPr>
        <w:t>. Остальные 34 % педагогов предпочитают участие в мероприятиях на уровне детского сада. Однако, в настоящее время современный педагог должен постоянно совершенствовать свои компетенции, заниматься самообразованием, обла</w:t>
      </w:r>
      <w:r w:rsidR="00D7240E">
        <w:rPr>
          <w:rFonts w:ascii="Times New Roman" w:hAnsi="Times New Roman" w:cs="Times New Roman"/>
          <w:sz w:val="28"/>
          <w:szCs w:val="28"/>
        </w:rPr>
        <w:t xml:space="preserve">дать многогранностью интереса. </w:t>
      </w:r>
    </w:p>
    <w:p w:rsidR="00C90D7F" w:rsidRPr="00FF5DCF" w:rsidRDefault="00656C9A" w:rsidP="00D7240E">
      <w:pPr>
        <w:shd w:val="clear" w:color="auto" w:fill="FFFFFF"/>
        <w:autoSpaceDE w:val="0"/>
        <w:spacing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FF5DCF">
        <w:rPr>
          <w:rFonts w:ascii="Times New Roman" w:hAnsi="Times New Roman" w:cs="Times New Roman"/>
          <w:b/>
          <w:sz w:val="28"/>
          <w:szCs w:val="28"/>
        </w:rPr>
        <w:t>3.19</w:t>
      </w:r>
      <w:r w:rsidR="00C90D7F" w:rsidRPr="00FF5DCF">
        <w:rPr>
          <w:rFonts w:ascii="Times New Roman" w:hAnsi="Times New Roman" w:cs="Times New Roman"/>
          <w:b/>
          <w:sz w:val="28"/>
          <w:szCs w:val="28"/>
        </w:rPr>
        <w:t>Го</w:t>
      </w:r>
      <w:r w:rsidR="006F522E">
        <w:rPr>
          <w:rFonts w:ascii="Times New Roman" w:hAnsi="Times New Roman" w:cs="Times New Roman"/>
          <w:b/>
          <w:sz w:val="28"/>
          <w:szCs w:val="28"/>
        </w:rPr>
        <w:t>довые задачи на 2019-2020</w:t>
      </w:r>
      <w:r w:rsidR="00C90D7F" w:rsidRPr="00FF5DCF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3F665C" w:rsidRPr="00FF5DCF" w:rsidRDefault="00656C9A" w:rsidP="00FF5DC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sz w:val="28"/>
          <w:szCs w:val="28"/>
        </w:rPr>
        <w:t>1.Продолжить формирование здорового образа жизни через обеспечение рационального уровня двигательной активности у детей средствами</w:t>
      </w:r>
      <w:r w:rsidR="004A1ECC" w:rsidRPr="00FF5DCF">
        <w:rPr>
          <w:rFonts w:ascii="Times New Roman" w:hAnsi="Times New Roman" w:cs="Times New Roman"/>
          <w:sz w:val="28"/>
          <w:szCs w:val="28"/>
        </w:rPr>
        <w:t xml:space="preserve"> физкультурно-оздоровительными приемами</w:t>
      </w:r>
      <w:r w:rsidR="00FB5E12" w:rsidRPr="00FF5DCF">
        <w:rPr>
          <w:rFonts w:ascii="Times New Roman" w:hAnsi="Times New Roman" w:cs="Times New Roman"/>
          <w:sz w:val="28"/>
          <w:szCs w:val="28"/>
        </w:rPr>
        <w:t>.</w:t>
      </w:r>
    </w:p>
    <w:p w:rsidR="004A1ECC" w:rsidRPr="00FF5DCF" w:rsidRDefault="00FB5E12" w:rsidP="00FF5DC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sz w:val="28"/>
          <w:szCs w:val="28"/>
        </w:rPr>
        <w:t>2.О</w:t>
      </w:r>
      <w:r w:rsidR="004A1ECC" w:rsidRPr="00FF5DCF">
        <w:rPr>
          <w:rFonts w:ascii="Times New Roman" w:hAnsi="Times New Roman" w:cs="Times New Roman"/>
          <w:sz w:val="28"/>
          <w:szCs w:val="28"/>
        </w:rPr>
        <w:t>рганизация театрализованной деятельности дошкольников в детском саду как средства их всестороннего</w:t>
      </w:r>
      <w:r w:rsidRPr="00FF5DCF">
        <w:rPr>
          <w:rFonts w:ascii="Times New Roman" w:hAnsi="Times New Roman" w:cs="Times New Roman"/>
          <w:sz w:val="28"/>
          <w:szCs w:val="28"/>
        </w:rPr>
        <w:t xml:space="preserve"> и речевого развития.</w:t>
      </w:r>
    </w:p>
    <w:p w:rsidR="004A1ECC" w:rsidRPr="00FF5DCF" w:rsidRDefault="00FB5E12" w:rsidP="00FF5DC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sz w:val="28"/>
          <w:szCs w:val="28"/>
        </w:rPr>
        <w:t>3.О</w:t>
      </w:r>
      <w:r w:rsidR="004A1ECC" w:rsidRPr="00FF5DCF">
        <w:rPr>
          <w:rFonts w:ascii="Times New Roman" w:hAnsi="Times New Roman" w:cs="Times New Roman"/>
          <w:sz w:val="28"/>
          <w:szCs w:val="28"/>
        </w:rPr>
        <w:t>бъединить усилия родителей и педагогов для успешного решения оздоровительных и воспитательных задач.</w:t>
      </w:r>
    </w:p>
    <w:sectPr w:rsidR="004A1ECC" w:rsidRPr="00FF5DCF" w:rsidSect="00FF5DCF">
      <w:footerReference w:type="default" r:id="rId16"/>
      <w:pgSz w:w="11906" w:h="16838" w:code="9"/>
      <w:pgMar w:top="851" w:right="707" w:bottom="0" w:left="1134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C05B9" w:rsidRDefault="008C05B9" w:rsidP="00BD2FFB">
      <w:pPr>
        <w:spacing w:after="0" w:line="240" w:lineRule="auto"/>
      </w:pPr>
      <w:r>
        <w:separator/>
      </w:r>
    </w:p>
  </w:endnote>
  <w:endnote w:type="continuationSeparator" w:id="0">
    <w:p w:rsidR="008C05B9" w:rsidRDefault="008C05B9" w:rsidP="00BD2F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Times New Roman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390153"/>
      <w:docPartObj>
        <w:docPartGallery w:val="Page Numbers (Bottom of Page)"/>
        <w:docPartUnique/>
      </w:docPartObj>
    </w:sdtPr>
    <w:sdtContent>
      <w:p w:rsidR="001C02EC" w:rsidRDefault="001C02EC">
        <w:pPr>
          <w:pStyle w:val="a9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6F522E">
          <w:rPr>
            <w:noProof/>
          </w:rPr>
          <w:t>21</w:t>
        </w:r>
        <w:r>
          <w:rPr>
            <w:noProof/>
          </w:rPr>
          <w:fldChar w:fldCharType="end"/>
        </w:r>
      </w:p>
    </w:sdtContent>
  </w:sdt>
  <w:p w:rsidR="001C02EC" w:rsidRDefault="001C02EC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C05B9" w:rsidRDefault="008C05B9" w:rsidP="00BD2FFB">
      <w:pPr>
        <w:spacing w:after="0" w:line="240" w:lineRule="auto"/>
      </w:pPr>
      <w:r>
        <w:separator/>
      </w:r>
    </w:p>
  </w:footnote>
  <w:footnote w:type="continuationSeparator" w:id="0">
    <w:p w:rsidR="008C05B9" w:rsidRDefault="008C05B9" w:rsidP="00BD2FF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AF1920"/>
    <w:multiLevelType w:val="hybridMultilevel"/>
    <w:tmpl w:val="20862A5A"/>
    <w:lvl w:ilvl="0" w:tplc="25EAD6A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B6E0F8B"/>
    <w:multiLevelType w:val="hybridMultilevel"/>
    <w:tmpl w:val="710C3F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815ECD"/>
    <w:multiLevelType w:val="hybridMultilevel"/>
    <w:tmpl w:val="57FCBC0E"/>
    <w:lvl w:ilvl="0" w:tplc="25EAD6AE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1CC604F0"/>
    <w:multiLevelType w:val="hybridMultilevel"/>
    <w:tmpl w:val="5416210E"/>
    <w:lvl w:ilvl="0" w:tplc="25EAD6A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12549DF"/>
    <w:multiLevelType w:val="hybridMultilevel"/>
    <w:tmpl w:val="14A6AB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1A73870"/>
    <w:multiLevelType w:val="hybridMultilevel"/>
    <w:tmpl w:val="9C7250E2"/>
    <w:lvl w:ilvl="0" w:tplc="25EAD6A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1B424F5"/>
    <w:multiLevelType w:val="hybridMultilevel"/>
    <w:tmpl w:val="14A6AB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2F84ED8"/>
    <w:multiLevelType w:val="multilevel"/>
    <w:tmpl w:val="194A73EE"/>
    <w:lvl w:ilvl="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8">
    <w:nsid w:val="25D22B3C"/>
    <w:multiLevelType w:val="multilevel"/>
    <w:tmpl w:val="C28E3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AC45A37"/>
    <w:multiLevelType w:val="multilevel"/>
    <w:tmpl w:val="5C14D382"/>
    <w:lvl w:ilvl="0">
      <w:start w:val="1"/>
      <w:numFmt w:val="bullet"/>
      <w:lvlText w:val=""/>
      <w:lvlJc w:val="left"/>
      <w:pPr>
        <w:ind w:left="1507" w:hanging="360"/>
      </w:pPr>
      <w:rPr>
        <w:rFonts w:ascii="Symbol" w:hAnsi="Symbol" w:hint="default"/>
      </w:rPr>
    </w:lvl>
    <w:lvl w:ilvl="1">
      <w:numFmt w:val="bullet"/>
      <w:lvlText w:val="o"/>
      <w:lvlJc w:val="left"/>
      <w:pPr>
        <w:ind w:left="2227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947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67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87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107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827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547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67" w:hanging="360"/>
      </w:pPr>
      <w:rPr>
        <w:rFonts w:ascii="Wingdings" w:hAnsi="Wingdings"/>
      </w:rPr>
    </w:lvl>
  </w:abstractNum>
  <w:abstractNum w:abstractNumId="10">
    <w:nsid w:val="32800591"/>
    <w:multiLevelType w:val="hybridMultilevel"/>
    <w:tmpl w:val="5284E646"/>
    <w:lvl w:ilvl="0" w:tplc="25EAD6A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39E6174"/>
    <w:multiLevelType w:val="hybridMultilevel"/>
    <w:tmpl w:val="386E3A48"/>
    <w:lvl w:ilvl="0" w:tplc="25EAD6A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67569E7"/>
    <w:multiLevelType w:val="hybridMultilevel"/>
    <w:tmpl w:val="220A2D4C"/>
    <w:lvl w:ilvl="0" w:tplc="25EAD6A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6FA558D"/>
    <w:multiLevelType w:val="hybridMultilevel"/>
    <w:tmpl w:val="B776AAEA"/>
    <w:lvl w:ilvl="0" w:tplc="25EAD6AE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37852F4D"/>
    <w:multiLevelType w:val="hybridMultilevel"/>
    <w:tmpl w:val="612661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E3C463C"/>
    <w:multiLevelType w:val="hybridMultilevel"/>
    <w:tmpl w:val="4D8A3A82"/>
    <w:lvl w:ilvl="0" w:tplc="25EAD6AE">
      <w:start w:val="1"/>
      <w:numFmt w:val="bullet"/>
      <w:lvlText w:val="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6">
    <w:nsid w:val="475E13CE"/>
    <w:multiLevelType w:val="hybridMultilevel"/>
    <w:tmpl w:val="CD049D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AE15002"/>
    <w:multiLevelType w:val="hybridMultilevel"/>
    <w:tmpl w:val="69CAF6FE"/>
    <w:lvl w:ilvl="0" w:tplc="25EAD6AE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4D5C7A98"/>
    <w:multiLevelType w:val="hybridMultilevel"/>
    <w:tmpl w:val="C3D09140"/>
    <w:lvl w:ilvl="0" w:tplc="25EAD6AE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4DA1677D"/>
    <w:multiLevelType w:val="hybridMultilevel"/>
    <w:tmpl w:val="8B2C8872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0">
    <w:nsid w:val="51EE4F52"/>
    <w:multiLevelType w:val="hybridMultilevel"/>
    <w:tmpl w:val="14A6AB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9FD0FFB"/>
    <w:multiLevelType w:val="hybridMultilevel"/>
    <w:tmpl w:val="A740BBF6"/>
    <w:lvl w:ilvl="0" w:tplc="25EAD6AE">
      <w:start w:val="1"/>
      <w:numFmt w:val="bullet"/>
      <w:lvlText w:val=""/>
      <w:lvlJc w:val="left"/>
      <w:pPr>
        <w:ind w:left="184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08" w:hanging="360"/>
      </w:pPr>
      <w:rPr>
        <w:rFonts w:ascii="Wingdings" w:hAnsi="Wingdings" w:hint="default"/>
      </w:rPr>
    </w:lvl>
  </w:abstractNum>
  <w:abstractNum w:abstractNumId="22">
    <w:nsid w:val="5CF32C26"/>
    <w:multiLevelType w:val="hybridMultilevel"/>
    <w:tmpl w:val="452C3D34"/>
    <w:lvl w:ilvl="0" w:tplc="25EAD6A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DF01C0D"/>
    <w:multiLevelType w:val="hybridMultilevel"/>
    <w:tmpl w:val="61A6889A"/>
    <w:lvl w:ilvl="0" w:tplc="25EAD6A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FF92ABF"/>
    <w:multiLevelType w:val="hybridMultilevel"/>
    <w:tmpl w:val="3CFA9FD2"/>
    <w:lvl w:ilvl="0" w:tplc="25EAD6A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2AF21D4"/>
    <w:multiLevelType w:val="hybridMultilevel"/>
    <w:tmpl w:val="0C044282"/>
    <w:lvl w:ilvl="0" w:tplc="25EAD6AE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>
    <w:nsid w:val="63197D38"/>
    <w:multiLevelType w:val="hybridMultilevel"/>
    <w:tmpl w:val="0D46AF60"/>
    <w:lvl w:ilvl="0" w:tplc="25EAD6A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5BC31A9"/>
    <w:multiLevelType w:val="hybridMultilevel"/>
    <w:tmpl w:val="B6C42AFA"/>
    <w:lvl w:ilvl="0" w:tplc="25EAD6AE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>
    <w:nsid w:val="6EC65EEB"/>
    <w:multiLevelType w:val="hybridMultilevel"/>
    <w:tmpl w:val="2BE20A0A"/>
    <w:lvl w:ilvl="0" w:tplc="4ED6CC18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5116FC5"/>
    <w:multiLevelType w:val="hybridMultilevel"/>
    <w:tmpl w:val="6910ECFE"/>
    <w:lvl w:ilvl="0" w:tplc="25EAD6AE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70839C6"/>
    <w:multiLevelType w:val="hybridMultilevel"/>
    <w:tmpl w:val="374A6898"/>
    <w:lvl w:ilvl="0" w:tplc="25EAD6A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9A449CE"/>
    <w:multiLevelType w:val="hybridMultilevel"/>
    <w:tmpl w:val="710C3F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9E50D43"/>
    <w:multiLevelType w:val="hybridMultilevel"/>
    <w:tmpl w:val="14A6AB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DE46353"/>
    <w:multiLevelType w:val="hybridMultilevel"/>
    <w:tmpl w:val="DD548762"/>
    <w:lvl w:ilvl="0" w:tplc="25EAD6A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21"/>
  </w:num>
  <w:num w:numId="3">
    <w:abstractNumId w:val="5"/>
  </w:num>
  <w:num w:numId="4">
    <w:abstractNumId w:val="30"/>
  </w:num>
  <w:num w:numId="5">
    <w:abstractNumId w:val="26"/>
  </w:num>
  <w:num w:numId="6">
    <w:abstractNumId w:val="3"/>
  </w:num>
  <w:num w:numId="7">
    <w:abstractNumId w:val="29"/>
  </w:num>
  <w:num w:numId="8">
    <w:abstractNumId w:val="24"/>
  </w:num>
  <w:num w:numId="9">
    <w:abstractNumId w:val="9"/>
  </w:num>
  <w:num w:numId="10">
    <w:abstractNumId w:val="19"/>
  </w:num>
  <w:num w:numId="11">
    <w:abstractNumId w:val="23"/>
  </w:num>
  <w:num w:numId="12">
    <w:abstractNumId w:val="33"/>
  </w:num>
  <w:num w:numId="13">
    <w:abstractNumId w:val="0"/>
  </w:num>
  <w:num w:numId="14">
    <w:abstractNumId w:val="15"/>
  </w:num>
  <w:num w:numId="15">
    <w:abstractNumId w:val="22"/>
  </w:num>
  <w:num w:numId="16">
    <w:abstractNumId w:val="8"/>
  </w:num>
  <w:num w:numId="17">
    <w:abstractNumId w:val="25"/>
  </w:num>
  <w:num w:numId="18">
    <w:abstractNumId w:val="2"/>
  </w:num>
  <w:num w:numId="19">
    <w:abstractNumId w:val="11"/>
  </w:num>
  <w:num w:numId="20">
    <w:abstractNumId w:val="17"/>
  </w:num>
  <w:num w:numId="21">
    <w:abstractNumId w:val="1"/>
  </w:num>
  <w:num w:numId="22">
    <w:abstractNumId w:val="7"/>
  </w:num>
  <w:num w:numId="23">
    <w:abstractNumId w:val="20"/>
  </w:num>
  <w:num w:numId="24">
    <w:abstractNumId w:val="14"/>
  </w:num>
  <w:num w:numId="25">
    <w:abstractNumId w:val="16"/>
  </w:num>
  <w:num w:numId="26">
    <w:abstractNumId w:val="12"/>
  </w:num>
  <w:num w:numId="27">
    <w:abstractNumId w:val="13"/>
  </w:num>
  <w:num w:numId="28">
    <w:abstractNumId w:val="10"/>
  </w:num>
  <w:num w:numId="29">
    <w:abstractNumId w:val="18"/>
  </w:num>
  <w:num w:numId="30">
    <w:abstractNumId w:val="31"/>
  </w:num>
  <w:num w:numId="31">
    <w:abstractNumId w:val="6"/>
  </w:num>
  <w:num w:numId="32">
    <w:abstractNumId w:val="32"/>
  </w:num>
  <w:num w:numId="33">
    <w:abstractNumId w:val="28"/>
  </w:num>
  <w:num w:numId="34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hdrShapeDefaults>
    <o:shapedefaults v:ext="edit" spidmax="43010"/>
  </w:hdrShapeDefaults>
  <w:footnotePr>
    <w:footnote w:id="-1"/>
    <w:footnote w:id="0"/>
  </w:footnotePr>
  <w:endnotePr>
    <w:endnote w:id="-1"/>
    <w:endnote w:id="0"/>
  </w:endnotePr>
  <w:compat/>
  <w:rsids>
    <w:rsidRoot w:val="00C90D7F"/>
    <w:rsid w:val="00013956"/>
    <w:rsid w:val="0004694C"/>
    <w:rsid w:val="00065AC3"/>
    <w:rsid w:val="0008360A"/>
    <w:rsid w:val="000B5BB2"/>
    <w:rsid w:val="000E26FC"/>
    <w:rsid w:val="00130E08"/>
    <w:rsid w:val="00141F44"/>
    <w:rsid w:val="001526F0"/>
    <w:rsid w:val="0015588E"/>
    <w:rsid w:val="00194A4C"/>
    <w:rsid w:val="001C02EC"/>
    <w:rsid w:val="001E2CC4"/>
    <w:rsid w:val="001E7797"/>
    <w:rsid w:val="002475FD"/>
    <w:rsid w:val="00256AB9"/>
    <w:rsid w:val="00286810"/>
    <w:rsid w:val="00291DCC"/>
    <w:rsid w:val="002927C5"/>
    <w:rsid w:val="0038766B"/>
    <w:rsid w:val="0039205D"/>
    <w:rsid w:val="003E2624"/>
    <w:rsid w:val="003F665C"/>
    <w:rsid w:val="004806C2"/>
    <w:rsid w:val="00491A5E"/>
    <w:rsid w:val="004A1ECC"/>
    <w:rsid w:val="00527A2E"/>
    <w:rsid w:val="0053738E"/>
    <w:rsid w:val="00555125"/>
    <w:rsid w:val="00587474"/>
    <w:rsid w:val="005B1054"/>
    <w:rsid w:val="005B45CE"/>
    <w:rsid w:val="00611DF2"/>
    <w:rsid w:val="006249F0"/>
    <w:rsid w:val="006337FF"/>
    <w:rsid w:val="00656C9A"/>
    <w:rsid w:val="006B6AB1"/>
    <w:rsid w:val="006C7010"/>
    <w:rsid w:val="006F522E"/>
    <w:rsid w:val="006F532E"/>
    <w:rsid w:val="007167B6"/>
    <w:rsid w:val="00751E2B"/>
    <w:rsid w:val="0075365B"/>
    <w:rsid w:val="0075390E"/>
    <w:rsid w:val="00762D9C"/>
    <w:rsid w:val="00766BBA"/>
    <w:rsid w:val="00767DE8"/>
    <w:rsid w:val="007B3344"/>
    <w:rsid w:val="007E333C"/>
    <w:rsid w:val="007E3A5B"/>
    <w:rsid w:val="007E7360"/>
    <w:rsid w:val="00815E40"/>
    <w:rsid w:val="00823EF2"/>
    <w:rsid w:val="008337A7"/>
    <w:rsid w:val="00852353"/>
    <w:rsid w:val="00880905"/>
    <w:rsid w:val="00887070"/>
    <w:rsid w:val="00891589"/>
    <w:rsid w:val="00897EF4"/>
    <w:rsid w:val="008A0776"/>
    <w:rsid w:val="008C05B9"/>
    <w:rsid w:val="008D0879"/>
    <w:rsid w:val="008D5058"/>
    <w:rsid w:val="008F3B3D"/>
    <w:rsid w:val="008F58E3"/>
    <w:rsid w:val="00905BA0"/>
    <w:rsid w:val="009202DD"/>
    <w:rsid w:val="00920F04"/>
    <w:rsid w:val="009225B8"/>
    <w:rsid w:val="009831DC"/>
    <w:rsid w:val="00987F0A"/>
    <w:rsid w:val="009B180B"/>
    <w:rsid w:val="009C7DB3"/>
    <w:rsid w:val="009D1852"/>
    <w:rsid w:val="009F0CBE"/>
    <w:rsid w:val="009F4D36"/>
    <w:rsid w:val="009F6307"/>
    <w:rsid w:val="009F6C0A"/>
    <w:rsid w:val="00A41DF8"/>
    <w:rsid w:val="00A57C1C"/>
    <w:rsid w:val="00A66596"/>
    <w:rsid w:val="00A934B6"/>
    <w:rsid w:val="00AB47DC"/>
    <w:rsid w:val="00AC3824"/>
    <w:rsid w:val="00AF41CB"/>
    <w:rsid w:val="00B13EB0"/>
    <w:rsid w:val="00B54CAD"/>
    <w:rsid w:val="00B5790E"/>
    <w:rsid w:val="00B66183"/>
    <w:rsid w:val="00BA205B"/>
    <w:rsid w:val="00BB4603"/>
    <w:rsid w:val="00BD2FFB"/>
    <w:rsid w:val="00C010C1"/>
    <w:rsid w:val="00C209E1"/>
    <w:rsid w:val="00C87CE4"/>
    <w:rsid w:val="00C90D7F"/>
    <w:rsid w:val="00C929F1"/>
    <w:rsid w:val="00D30CD3"/>
    <w:rsid w:val="00D500E7"/>
    <w:rsid w:val="00D70AF9"/>
    <w:rsid w:val="00D7240E"/>
    <w:rsid w:val="00D72FA3"/>
    <w:rsid w:val="00D86927"/>
    <w:rsid w:val="00D91AE0"/>
    <w:rsid w:val="00DA642F"/>
    <w:rsid w:val="00DA7A09"/>
    <w:rsid w:val="00DB5A8A"/>
    <w:rsid w:val="00DB642E"/>
    <w:rsid w:val="00DD0D5E"/>
    <w:rsid w:val="00DF0C1F"/>
    <w:rsid w:val="00DF4E76"/>
    <w:rsid w:val="00DF5BE6"/>
    <w:rsid w:val="00DF68B9"/>
    <w:rsid w:val="00E316D8"/>
    <w:rsid w:val="00E73FD2"/>
    <w:rsid w:val="00E74916"/>
    <w:rsid w:val="00E80AB9"/>
    <w:rsid w:val="00E80E08"/>
    <w:rsid w:val="00EC7D64"/>
    <w:rsid w:val="00ED2E14"/>
    <w:rsid w:val="00F43A6F"/>
    <w:rsid w:val="00F561DB"/>
    <w:rsid w:val="00F568F7"/>
    <w:rsid w:val="00F5782D"/>
    <w:rsid w:val="00F949EC"/>
    <w:rsid w:val="00FB5E12"/>
    <w:rsid w:val="00FB7709"/>
    <w:rsid w:val="00FD7EF9"/>
    <w:rsid w:val="00FF436D"/>
    <w:rsid w:val="00FF5D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0D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C90D7F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kern w:val="3"/>
      <w:sz w:val="24"/>
      <w:szCs w:val="24"/>
      <w:lang w:eastAsia="ru-RU"/>
    </w:rPr>
  </w:style>
  <w:style w:type="paragraph" w:styleId="a3">
    <w:name w:val="List Paragraph"/>
    <w:uiPriority w:val="34"/>
    <w:qFormat/>
    <w:rsid w:val="00C90D7F"/>
    <w:pPr>
      <w:widowControl w:val="0"/>
      <w:suppressAutoHyphens/>
      <w:autoSpaceDN w:val="0"/>
      <w:spacing w:after="0" w:line="240" w:lineRule="auto"/>
      <w:ind w:left="720"/>
      <w:textAlignment w:val="baseline"/>
    </w:pPr>
    <w:rPr>
      <w:rFonts w:ascii="Times New Roman" w:eastAsia="Lucida Sans Unicode" w:hAnsi="Times New Roman" w:cs="Tahoma"/>
      <w:kern w:val="3"/>
      <w:sz w:val="24"/>
      <w:szCs w:val="24"/>
      <w:lang w:eastAsia="ru-RU"/>
    </w:rPr>
  </w:style>
  <w:style w:type="table" w:styleId="a4">
    <w:name w:val="Table Grid"/>
    <w:basedOn w:val="a1"/>
    <w:uiPriority w:val="59"/>
    <w:rsid w:val="00C90D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semiHidden/>
    <w:unhideWhenUsed/>
    <w:rsid w:val="00C90D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C90D7F"/>
    <w:rPr>
      <w:color w:val="0563C1" w:themeColor="hyperlink"/>
      <w:u w:val="single"/>
    </w:rPr>
  </w:style>
  <w:style w:type="character" w:customStyle="1" w:styleId="x-phmenubutton">
    <w:name w:val="x-ph__menu__button"/>
    <w:basedOn w:val="a0"/>
    <w:rsid w:val="00C90D7F"/>
  </w:style>
  <w:style w:type="paragraph" w:styleId="a7">
    <w:name w:val="header"/>
    <w:basedOn w:val="a"/>
    <w:link w:val="a8"/>
    <w:uiPriority w:val="99"/>
    <w:unhideWhenUsed/>
    <w:rsid w:val="00C90D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C90D7F"/>
  </w:style>
  <w:style w:type="paragraph" w:styleId="a9">
    <w:name w:val="footer"/>
    <w:basedOn w:val="a"/>
    <w:link w:val="aa"/>
    <w:uiPriority w:val="99"/>
    <w:unhideWhenUsed/>
    <w:rsid w:val="00C90D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C90D7F"/>
  </w:style>
  <w:style w:type="paragraph" w:styleId="ab">
    <w:name w:val="No Spacing"/>
    <w:link w:val="ac"/>
    <w:uiPriority w:val="1"/>
    <w:qFormat/>
    <w:rsid w:val="00C90D7F"/>
    <w:pPr>
      <w:spacing w:after="0" w:line="240" w:lineRule="auto"/>
    </w:pPr>
    <w:rPr>
      <w:rFonts w:eastAsiaTheme="minorEastAsia"/>
      <w:lang w:eastAsia="ru-RU"/>
    </w:rPr>
  </w:style>
  <w:style w:type="character" w:customStyle="1" w:styleId="ac">
    <w:name w:val="Без интервала Знак"/>
    <w:basedOn w:val="a0"/>
    <w:link w:val="ab"/>
    <w:uiPriority w:val="1"/>
    <w:rsid w:val="00C90D7F"/>
    <w:rPr>
      <w:rFonts w:eastAsiaTheme="minorEastAsia"/>
      <w:lang w:eastAsia="ru-RU"/>
    </w:rPr>
  </w:style>
  <w:style w:type="character" w:customStyle="1" w:styleId="ad">
    <w:name w:val="Текст выноски Знак"/>
    <w:basedOn w:val="a0"/>
    <w:link w:val="ae"/>
    <w:uiPriority w:val="99"/>
    <w:semiHidden/>
    <w:rsid w:val="00C90D7F"/>
    <w:rPr>
      <w:rFonts w:ascii="Segoe UI" w:hAnsi="Segoe UI" w:cs="Segoe UI"/>
      <w:sz w:val="18"/>
      <w:szCs w:val="18"/>
    </w:rPr>
  </w:style>
  <w:style w:type="paragraph" w:styleId="ae">
    <w:name w:val="Balloon Text"/>
    <w:basedOn w:val="a"/>
    <w:link w:val="ad"/>
    <w:uiPriority w:val="99"/>
    <w:semiHidden/>
    <w:unhideWhenUsed/>
    <w:rsid w:val="00C90D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1">
    <w:name w:val="Текст выноски Знак1"/>
    <w:basedOn w:val="a0"/>
    <w:uiPriority w:val="99"/>
    <w:semiHidden/>
    <w:rsid w:val="00C90D7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6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hart" Target="charts/chart5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5" Type="http://schemas.openxmlformats.org/officeDocument/2006/relationships/webSettings" Target="webSettings.xml"/><Relationship Id="rId15" Type="http://schemas.openxmlformats.org/officeDocument/2006/relationships/chart" Target="charts/chart8.xml"/><Relationship Id="rId10" Type="http://schemas.openxmlformats.org/officeDocument/2006/relationships/chart" Target="charts/chart3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chart" Target="charts/chart7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1.xlsx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2.xlsx"/><Relationship Id="rId1" Type="http://schemas.openxmlformats.org/officeDocument/2006/relationships/themeOverride" Target="../theme/themeOverride2.xm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3.xlsx"/><Relationship Id="rId1" Type="http://schemas.openxmlformats.org/officeDocument/2006/relationships/themeOverride" Target="../theme/themeOverride3.xm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4.xlsx"/><Relationship Id="rId1" Type="http://schemas.openxmlformats.org/officeDocument/2006/relationships/themeOverride" Target="../theme/themeOverride4.xml"/></Relationships>
</file>

<file path=word/charts/_rels/chart5.xml.rels><?xml version="1.0" encoding="UTF-8" standalone="yes"?>
<Relationships xmlns="http://schemas.openxmlformats.org/package/2006/relationships"><Relationship Id="rId2" Type="http://schemas.openxmlformats.org/officeDocument/2006/relationships/oleObject" Target="NULL" TargetMode="External"/><Relationship Id="rId1" Type="http://schemas.openxmlformats.org/officeDocument/2006/relationships/themeOverride" Target="../theme/themeOverride5.xml"/></Relationships>
</file>

<file path=word/charts/_rels/chart6.xml.rels><?xml version="1.0" encoding="UTF-8" standalone="yes"?>
<Relationships xmlns="http://schemas.openxmlformats.org/package/2006/relationships"><Relationship Id="rId2" Type="http://schemas.openxmlformats.org/officeDocument/2006/relationships/oleObject" Target="NULL" TargetMode="External"/><Relationship Id="rId1" Type="http://schemas.openxmlformats.org/officeDocument/2006/relationships/themeOverride" Target="../theme/themeOverride6.xml"/></Relationships>
</file>

<file path=word/charts/_rels/chart7.xml.rels><?xml version="1.0" encoding="UTF-8" standalone="yes"?>
<Relationships xmlns="http://schemas.openxmlformats.org/package/2006/relationships"><Relationship Id="rId2" Type="http://schemas.openxmlformats.org/officeDocument/2006/relationships/oleObject" Target="NULL" TargetMode="External"/><Relationship Id="rId1" Type="http://schemas.openxmlformats.org/officeDocument/2006/relationships/themeOverride" Target="../theme/themeOverride7.xml"/></Relationships>
</file>

<file path=word/charts/_rels/chart8.xml.rels><?xml version="1.0" encoding="UTF-8" standalone="yes"?>
<Relationships xmlns="http://schemas.openxmlformats.org/package/2006/relationships"><Relationship Id="rId2" Type="http://schemas.openxmlformats.org/officeDocument/2006/relationships/oleObject" Target="NULL" TargetMode="External"/><Relationship Id="rId1" Type="http://schemas.openxmlformats.org/officeDocument/2006/relationships/themeOverride" Target="../theme/themeOverride8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baseline="0"/>
              <a:t>начало учебного года</a:t>
            </a:r>
            <a:endParaRPr lang="ru-RU"/>
          </a:p>
        </c:rich>
      </c:tx>
      <c:spPr>
        <a:noFill/>
        <a:ln>
          <a:noFill/>
        </a:ln>
        <a:effectLst/>
      </c:spPr>
    </c:title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  уровень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0">
                  <c:v>социально-коммуникативное развитие</c:v>
                </c:pt>
                <c:pt idx="1">
                  <c:v>познавательное развитие</c:v>
                </c:pt>
                <c:pt idx="2">
                  <c:v>речевое развитие</c:v>
                </c:pt>
                <c:pt idx="3">
                  <c:v>художественно- эстетическое развитие</c:v>
                </c:pt>
                <c:pt idx="4">
                  <c:v>физическое развитие</c:v>
                </c:pt>
              </c:strCache>
            </c:strRef>
          </c:cat>
          <c:val>
            <c:numRef>
              <c:f>Лист1!$B$2:$B$6</c:f>
              <c:numCache>
                <c:formatCode>0%</c:formatCode>
                <c:ptCount val="5"/>
                <c:pt idx="0">
                  <c:v>0.33000000000000146</c:v>
                </c:pt>
                <c:pt idx="1">
                  <c:v>0.28000000000000008</c:v>
                </c:pt>
                <c:pt idx="2">
                  <c:v>0.30000000000000032</c:v>
                </c:pt>
                <c:pt idx="3">
                  <c:v>0.26</c:v>
                </c:pt>
                <c:pt idx="4">
                  <c:v>0.68000000000000183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 уровень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0">
                  <c:v>социально-коммуникативное развитие</c:v>
                </c:pt>
                <c:pt idx="1">
                  <c:v>познавательное развитие</c:v>
                </c:pt>
                <c:pt idx="2">
                  <c:v>речевое развитие</c:v>
                </c:pt>
                <c:pt idx="3">
                  <c:v>художественно- эстетическое развитие</c:v>
                </c:pt>
                <c:pt idx="4">
                  <c:v>физическое развитие</c:v>
                </c:pt>
              </c:strCache>
            </c:strRef>
          </c:cat>
          <c:val>
            <c:numRef>
              <c:f>Лист1!$C$2:$C$6</c:f>
              <c:numCache>
                <c:formatCode>0%</c:formatCode>
                <c:ptCount val="5"/>
                <c:pt idx="0">
                  <c:v>0.56999999999999995</c:v>
                </c:pt>
                <c:pt idx="1">
                  <c:v>0.65000000000000269</c:v>
                </c:pt>
                <c:pt idx="2">
                  <c:v>0.59000000000000052</c:v>
                </c:pt>
                <c:pt idx="3">
                  <c:v>0.65000000000000269</c:v>
                </c:pt>
                <c:pt idx="4">
                  <c:v>0.31000000000000111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низкий уровень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0">
                  <c:v>социально-коммуникативное развитие</c:v>
                </c:pt>
                <c:pt idx="1">
                  <c:v>познавательное развитие</c:v>
                </c:pt>
                <c:pt idx="2">
                  <c:v>речевое развитие</c:v>
                </c:pt>
                <c:pt idx="3">
                  <c:v>художественно- эстетическое развитие</c:v>
                </c:pt>
                <c:pt idx="4">
                  <c:v>физическое развитие</c:v>
                </c:pt>
              </c:strCache>
            </c:strRef>
          </c:cat>
          <c:val>
            <c:numRef>
              <c:f>Лист1!$D$2:$D$6</c:f>
              <c:numCache>
                <c:formatCode>0%</c:formatCode>
                <c:ptCount val="5"/>
                <c:pt idx="0">
                  <c:v>0.1</c:v>
                </c:pt>
                <c:pt idx="1">
                  <c:v>7.0000000000000034E-2</c:v>
                </c:pt>
                <c:pt idx="2">
                  <c:v>0.11000000000000014</c:v>
                </c:pt>
                <c:pt idx="3">
                  <c:v>9.0000000000000066E-2</c:v>
                </c:pt>
                <c:pt idx="4">
                  <c:v>1.0000000000000038E-2</c:v>
                </c:pt>
              </c:numCache>
            </c:numRef>
          </c:val>
        </c:ser>
        <c:gapWidth val="219"/>
        <c:overlap val="-27"/>
        <c:axId val="74946816"/>
        <c:axId val="75173888"/>
      </c:barChart>
      <c:catAx>
        <c:axId val="74946816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75173888"/>
        <c:crosses val="autoZero"/>
        <c:auto val="1"/>
        <c:lblAlgn val="ctr"/>
        <c:lblOffset val="100"/>
      </c:catAx>
      <c:valAx>
        <c:axId val="75173888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74946816"/>
        <c:crosses val="autoZero"/>
        <c:crossBetween val="between"/>
      </c:valAx>
      <c:dTable>
        <c:showHorzBorder val="1"/>
        <c:showVertBorder val="1"/>
        <c:showOutline val="1"/>
        <c:showKeys val="1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vert="horz" wrap="square" anchor="ctr" anchorCtr="1"/>
          <a:lstStyle/>
          <a:p>
            <a:pPr rtl="0"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</c:dTable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baseline="0"/>
              <a:t>конец учебного года)</a:t>
            </a:r>
            <a:endParaRPr lang="ru-RU"/>
          </a:p>
        </c:rich>
      </c:tx>
      <c:spPr>
        <a:noFill/>
        <a:ln>
          <a:noFill/>
        </a:ln>
        <a:effectLst/>
      </c:spPr>
    </c:title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 уровень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0">
                  <c:v>социально-коммуникативное развитие</c:v>
                </c:pt>
                <c:pt idx="1">
                  <c:v>познавательное развитие</c:v>
                </c:pt>
                <c:pt idx="2">
                  <c:v>речевое развитие</c:v>
                </c:pt>
                <c:pt idx="3">
                  <c:v>художественно- эстетическое развитие</c:v>
                </c:pt>
                <c:pt idx="4">
                  <c:v>физическое развитие</c:v>
                </c:pt>
              </c:strCache>
            </c:strRef>
          </c:cat>
          <c:val>
            <c:numRef>
              <c:f>Лист1!$B$2:$B$6</c:f>
              <c:numCache>
                <c:formatCode>0%</c:formatCode>
                <c:ptCount val="5"/>
                <c:pt idx="0">
                  <c:v>0.68</c:v>
                </c:pt>
                <c:pt idx="1">
                  <c:v>0.63000000000000245</c:v>
                </c:pt>
                <c:pt idx="2">
                  <c:v>0.58000000000000007</c:v>
                </c:pt>
                <c:pt idx="3">
                  <c:v>0.59</c:v>
                </c:pt>
                <c:pt idx="4">
                  <c:v>0.93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 уровень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0">
                  <c:v>социально-коммуникативное развитие</c:v>
                </c:pt>
                <c:pt idx="1">
                  <c:v>познавательное развитие</c:v>
                </c:pt>
                <c:pt idx="2">
                  <c:v>речевое развитие</c:v>
                </c:pt>
                <c:pt idx="3">
                  <c:v>художественно- эстетическое развитие</c:v>
                </c:pt>
                <c:pt idx="4">
                  <c:v>физическое развитие</c:v>
                </c:pt>
              </c:strCache>
            </c:strRef>
          </c:cat>
          <c:val>
            <c:numRef>
              <c:f>Лист1!$C$2:$C$6</c:f>
              <c:numCache>
                <c:formatCode>0%</c:formatCode>
                <c:ptCount val="5"/>
                <c:pt idx="0">
                  <c:v>0.30000000000000032</c:v>
                </c:pt>
                <c:pt idx="1">
                  <c:v>0.36000000000000032</c:v>
                </c:pt>
                <c:pt idx="2">
                  <c:v>0.36000000000000032</c:v>
                </c:pt>
                <c:pt idx="3">
                  <c:v>0.41000000000000031</c:v>
                </c:pt>
                <c:pt idx="4">
                  <c:v>6.0000000000000032E-2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низкий уровень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0">
                  <c:v>социально-коммуникативное развитие</c:v>
                </c:pt>
                <c:pt idx="1">
                  <c:v>познавательное развитие</c:v>
                </c:pt>
                <c:pt idx="2">
                  <c:v>речевое развитие</c:v>
                </c:pt>
                <c:pt idx="3">
                  <c:v>художественно- эстетическое развитие</c:v>
                </c:pt>
                <c:pt idx="4">
                  <c:v>физическое развитие</c:v>
                </c:pt>
              </c:strCache>
            </c:strRef>
          </c:cat>
          <c:val>
            <c:numRef>
              <c:f>Лист1!$D$2:$D$6</c:f>
              <c:numCache>
                <c:formatCode>0%</c:formatCode>
                <c:ptCount val="5"/>
                <c:pt idx="0">
                  <c:v>2.0000000000000011E-2</c:v>
                </c:pt>
                <c:pt idx="1">
                  <c:v>1.0000000000000005E-2</c:v>
                </c:pt>
                <c:pt idx="2">
                  <c:v>6.0000000000000032E-2</c:v>
                </c:pt>
                <c:pt idx="3">
                  <c:v>0</c:v>
                </c:pt>
                <c:pt idx="4">
                  <c:v>1.0000000000000005E-2</c:v>
                </c:pt>
              </c:numCache>
            </c:numRef>
          </c:val>
        </c:ser>
        <c:gapWidth val="219"/>
        <c:overlap val="-27"/>
        <c:axId val="87291392"/>
        <c:axId val="87292928"/>
      </c:barChart>
      <c:catAx>
        <c:axId val="87291392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87292928"/>
        <c:crosses val="autoZero"/>
        <c:auto val="1"/>
        <c:lblAlgn val="ctr"/>
        <c:lblOffset val="100"/>
      </c:catAx>
      <c:valAx>
        <c:axId val="87292928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87291392"/>
        <c:crosses val="autoZero"/>
        <c:crossBetween val="between"/>
      </c:valAx>
      <c:dTable>
        <c:showHorzBorder val="1"/>
        <c:showVertBorder val="1"/>
        <c:showOutline val="1"/>
        <c:showKeys val="1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vert="horz" wrap="square" anchor="ctr" anchorCtr="1"/>
          <a:lstStyle/>
          <a:p>
            <a:pPr rtl="0"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</c:dTable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начало учебного года</a:t>
            </a:r>
          </a:p>
        </c:rich>
      </c:tx>
      <c:spPr>
        <a:noFill/>
        <a:ln>
          <a:noFill/>
        </a:ln>
        <a:effectLst/>
      </c:spPr>
    </c:title>
    <c:plotArea>
      <c:layout>
        <c:manualLayout>
          <c:layoutTarget val="inner"/>
          <c:xMode val="edge"/>
          <c:yMode val="edge"/>
          <c:x val="8.0935586176728025E-2"/>
          <c:y val="0.12337301587301602"/>
          <c:w val="0.89360145086030962"/>
          <c:h val="0.58280402449693758"/>
        </c:manualLayout>
      </c:layout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 уровень</c:v>
                </c:pt>
              </c:strCache>
            </c:strRef>
          </c:tx>
          <c:spPr>
            <a:gradFill rotWithShape="1">
              <a:gsLst>
                <a:gs pos="0">
                  <a:schemeClr val="accent1">
                    <a:satMod val="103000"/>
                    <a:lumMod val="102000"/>
                    <a:tint val="94000"/>
                  </a:schemeClr>
                </a:gs>
                <a:gs pos="50000">
                  <a:schemeClr val="accent1">
                    <a:satMod val="110000"/>
                    <a:lumMod val="100000"/>
                    <a:shade val="100000"/>
                  </a:schemeClr>
                </a:gs>
                <a:gs pos="100000">
                  <a:schemeClr val="accent1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2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0">
                  <c:v>познавательные и учебные потребности</c:v>
                </c:pt>
                <c:pt idx="1">
                  <c:v>умение ориентироваться в работе на образец</c:v>
                </c:pt>
                <c:pt idx="2">
                  <c:v>логическое мышление, речь и способности к обобщению</c:v>
                </c:pt>
                <c:pt idx="3">
                  <c:v>фонематический слух</c:v>
                </c:pt>
                <c:pt idx="4">
                  <c:v>мелкая моторика</c:v>
                </c:pt>
              </c:strCache>
            </c:strRef>
          </c:cat>
          <c:val>
            <c:numRef>
              <c:f>Лист1!$B$2:$B$6</c:f>
              <c:numCache>
                <c:formatCode>0%</c:formatCode>
                <c:ptCount val="5"/>
                <c:pt idx="0">
                  <c:v>0</c:v>
                </c:pt>
                <c:pt idx="1">
                  <c:v>0.14000000000000001</c:v>
                </c:pt>
                <c:pt idx="2">
                  <c:v>0.05</c:v>
                </c:pt>
                <c:pt idx="3">
                  <c:v>0.1</c:v>
                </c:pt>
                <c:pt idx="4">
                  <c:v>0.24000000000000021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 уровень</c:v>
                </c:pt>
              </c:strCache>
            </c:strRef>
          </c:tx>
          <c:spPr>
            <a:gradFill rotWithShape="1">
              <a:gsLst>
                <a:gs pos="0">
                  <a:schemeClr val="accent2">
                    <a:satMod val="103000"/>
                    <a:lumMod val="102000"/>
                    <a:tint val="94000"/>
                  </a:schemeClr>
                </a:gs>
                <a:gs pos="50000">
                  <a:schemeClr val="accent2">
                    <a:satMod val="110000"/>
                    <a:lumMod val="100000"/>
                    <a:shade val="100000"/>
                  </a:schemeClr>
                </a:gs>
                <a:gs pos="100000">
                  <a:schemeClr val="accent2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2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0">
                  <c:v>познавательные и учебные потребности</c:v>
                </c:pt>
                <c:pt idx="1">
                  <c:v>умение ориентироваться в работе на образец</c:v>
                </c:pt>
                <c:pt idx="2">
                  <c:v>логическое мышление, речь и способности к обобщению</c:v>
                </c:pt>
                <c:pt idx="3">
                  <c:v>фонематический слух</c:v>
                </c:pt>
                <c:pt idx="4">
                  <c:v>мелкая моторика</c:v>
                </c:pt>
              </c:strCache>
            </c:strRef>
          </c:cat>
          <c:val>
            <c:numRef>
              <c:f>Лист1!$C$2:$C$6</c:f>
              <c:numCache>
                <c:formatCode>0%</c:formatCode>
                <c:ptCount val="5"/>
                <c:pt idx="0">
                  <c:v>0.56999999999999995</c:v>
                </c:pt>
                <c:pt idx="1">
                  <c:v>0.15000000000000024</c:v>
                </c:pt>
                <c:pt idx="2">
                  <c:v>0.71000000000000063</c:v>
                </c:pt>
                <c:pt idx="3">
                  <c:v>0.71000000000000063</c:v>
                </c:pt>
                <c:pt idx="4">
                  <c:v>0.71000000000000063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низкий уровень</c:v>
                </c:pt>
              </c:strCache>
            </c:strRef>
          </c:tx>
          <c:spPr>
            <a:gradFill rotWithShape="1">
              <a:gsLst>
                <a:gs pos="0">
                  <a:schemeClr val="accent3">
                    <a:satMod val="103000"/>
                    <a:lumMod val="102000"/>
                    <a:tint val="94000"/>
                  </a:schemeClr>
                </a:gs>
                <a:gs pos="50000">
                  <a:schemeClr val="accent3">
                    <a:satMod val="110000"/>
                    <a:lumMod val="100000"/>
                    <a:shade val="100000"/>
                  </a:schemeClr>
                </a:gs>
                <a:gs pos="100000">
                  <a:schemeClr val="accent3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2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0">
                  <c:v>познавательные и учебные потребности</c:v>
                </c:pt>
                <c:pt idx="1">
                  <c:v>умение ориентироваться в работе на образец</c:v>
                </c:pt>
                <c:pt idx="2">
                  <c:v>логическое мышление, речь и способности к обобщению</c:v>
                </c:pt>
                <c:pt idx="3">
                  <c:v>фонематический слух</c:v>
                </c:pt>
                <c:pt idx="4">
                  <c:v>мелкая моторика</c:v>
                </c:pt>
              </c:strCache>
            </c:strRef>
          </c:cat>
          <c:val>
            <c:numRef>
              <c:f>Лист1!$D$2:$D$6</c:f>
              <c:numCache>
                <c:formatCode>0%</c:formatCode>
                <c:ptCount val="5"/>
                <c:pt idx="0">
                  <c:v>0.43000000000000038</c:v>
                </c:pt>
                <c:pt idx="1">
                  <c:v>3.0000000000000002E-2</c:v>
                </c:pt>
                <c:pt idx="2">
                  <c:v>0.24000000000000021</c:v>
                </c:pt>
                <c:pt idx="3">
                  <c:v>0.19</c:v>
                </c:pt>
                <c:pt idx="4">
                  <c:v>0.05</c:v>
                </c:pt>
              </c:numCache>
            </c:numRef>
          </c:val>
        </c:ser>
        <c:gapWidth val="100"/>
        <c:overlap val="-24"/>
        <c:axId val="48154880"/>
        <c:axId val="62541824"/>
      </c:barChart>
      <c:catAx>
        <c:axId val="48154880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2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62541824"/>
        <c:crosses val="autoZero"/>
        <c:auto val="1"/>
        <c:lblAlgn val="ctr"/>
        <c:lblOffset val="100"/>
      </c:catAx>
      <c:valAx>
        <c:axId val="62541824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2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815488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2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конец учебного года</a:t>
            </a:r>
          </a:p>
        </c:rich>
      </c:tx>
      <c:spPr>
        <a:noFill/>
        <a:ln>
          <a:noFill/>
        </a:ln>
        <a:effectLst/>
      </c:spPr>
    </c:title>
    <c:plotArea>
      <c:layout>
        <c:manualLayout>
          <c:layoutTarget val="inner"/>
          <c:xMode val="edge"/>
          <c:yMode val="edge"/>
          <c:x val="8.0935586176728025E-2"/>
          <c:y val="0.12337301587301602"/>
          <c:w val="0.89360145086030962"/>
          <c:h val="0.58280402449693758"/>
        </c:manualLayout>
      </c:layout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 уровень</c:v>
                </c:pt>
              </c:strCache>
            </c:strRef>
          </c:tx>
          <c:spPr>
            <a:gradFill rotWithShape="1">
              <a:gsLst>
                <a:gs pos="0">
                  <a:schemeClr val="accent1">
                    <a:satMod val="103000"/>
                    <a:lumMod val="102000"/>
                    <a:tint val="94000"/>
                  </a:schemeClr>
                </a:gs>
                <a:gs pos="50000">
                  <a:schemeClr val="accent1">
                    <a:satMod val="110000"/>
                    <a:lumMod val="100000"/>
                    <a:shade val="100000"/>
                  </a:schemeClr>
                </a:gs>
                <a:gs pos="100000">
                  <a:schemeClr val="accent1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2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0">
                  <c:v>познавательные и учебные потребности</c:v>
                </c:pt>
                <c:pt idx="1">
                  <c:v>умение ориентироваться в работе на образец</c:v>
                </c:pt>
                <c:pt idx="2">
                  <c:v>логическое мышление, речь и способности к обобщению</c:v>
                </c:pt>
                <c:pt idx="3">
                  <c:v>фонематический слух</c:v>
                </c:pt>
                <c:pt idx="4">
                  <c:v>мелкая моторика</c:v>
                </c:pt>
              </c:strCache>
            </c:strRef>
          </c:cat>
          <c:val>
            <c:numRef>
              <c:f>Лист1!$B$2:$B$6</c:f>
              <c:numCache>
                <c:formatCode>0%</c:formatCode>
                <c:ptCount val="5"/>
                <c:pt idx="0">
                  <c:v>0.56999999999999995</c:v>
                </c:pt>
                <c:pt idx="1">
                  <c:v>0.85000000000000064</c:v>
                </c:pt>
                <c:pt idx="2">
                  <c:v>0.38000000000000123</c:v>
                </c:pt>
                <c:pt idx="3">
                  <c:v>0.47000000000000008</c:v>
                </c:pt>
                <c:pt idx="4">
                  <c:v>0.95000000000000062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 уровень</c:v>
                </c:pt>
              </c:strCache>
            </c:strRef>
          </c:tx>
          <c:spPr>
            <a:gradFill rotWithShape="1">
              <a:gsLst>
                <a:gs pos="0">
                  <a:schemeClr val="accent2">
                    <a:satMod val="103000"/>
                    <a:lumMod val="102000"/>
                    <a:tint val="94000"/>
                  </a:schemeClr>
                </a:gs>
                <a:gs pos="50000">
                  <a:schemeClr val="accent2">
                    <a:satMod val="110000"/>
                    <a:lumMod val="100000"/>
                    <a:shade val="100000"/>
                  </a:schemeClr>
                </a:gs>
                <a:gs pos="100000">
                  <a:schemeClr val="accent2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2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0">
                  <c:v>познавательные и учебные потребности</c:v>
                </c:pt>
                <c:pt idx="1">
                  <c:v>умение ориентироваться в работе на образец</c:v>
                </c:pt>
                <c:pt idx="2">
                  <c:v>логическое мышление, речь и способности к обобщению</c:v>
                </c:pt>
                <c:pt idx="3">
                  <c:v>фонематический слух</c:v>
                </c:pt>
                <c:pt idx="4">
                  <c:v>мелкая моторика</c:v>
                </c:pt>
              </c:strCache>
            </c:strRef>
          </c:cat>
          <c:val>
            <c:numRef>
              <c:f>Лист1!$C$2:$C$6</c:f>
              <c:numCache>
                <c:formatCode>0%</c:formatCode>
                <c:ptCount val="5"/>
                <c:pt idx="0">
                  <c:v>0.38000000000000123</c:v>
                </c:pt>
                <c:pt idx="1">
                  <c:v>0.1</c:v>
                </c:pt>
                <c:pt idx="2">
                  <c:v>0.56999999999999995</c:v>
                </c:pt>
                <c:pt idx="3">
                  <c:v>0.48000000000000032</c:v>
                </c:pt>
                <c:pt idx="4">
                  <c:v>0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низкий уровень</c:v>
                </c:pt>
              </c:strCache>
            </c:strRef>
          </c:tx>
          <c:spPr>
            <a:gradFill rotWithShape="1">
              <a:gsLst>
                <a:gs pos="0">
                  <a:schemeClr val="accent3">
                    <a:satMod val="103000"/>
                    <a:lumMod val="102000"/>
                    <a:tint val="94000"/>
                  </a:schemeClr>
                </a:gs>
                <a:gs pos="50000">
                  <a:schemeClr val="accent3">
                    <a:satMod val="110000"/>
                    <a:lumMod val="100000"/>
                    <a:shade val="100000"/>
                  </a:schemeClr>
                </a:gs>
                <a:gs pos="100000">
                  <a:schemeClr val="accent3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2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0">
                  <c:v>познавательные и учебные потребности</c:v>
                </c:pt>
                <c:pt idx="1">
                  <c:v>умение ориентироваться в работе на образец</c:v>
                </c:pt>
                <c:pt idx="2">
                  <c:v>логическое мышление, речь и способности к обобщению</c:v>
                </c:pt>
                <c:pt idx="3">
                  <c:v>фонематический слух</c:v>
                </c:pt>
                <c:pt idx="4">
                  <c:v>мелкая моторика</c:v>
                </c:pt>
              </c:strCache>
            </c:strRef>
          </c:cat>
          <c:val>
            <c:numRef>
              <c:f>Лист1!$D$2:$D$6</c:f>
              <c:numCache>
                <c:formatCode>0%</c:formatCode>
                <c:ptCount val="5"/>
                <c:pt idx="0">
                  <c:v>0.05</c:v>
                </c:pt>
                <c:pt idx="1">
                  <c:v>0.05</c:v>
                </c:pt>
                <c:pt idx="2">
                  <c:v>0.05</c:v>
                </c:pt>
                <c:pt idx="3">
                  <c:v>0.05</c:v>
                </c:pt>
              </c:numCache>
            </c:numRef>
          </c:val>
        </c:ser>
        <c:gapWidth val="100"/>
        <c:overlap val="-24"/>
        <c:axId val="75471104"/>
        <c:axId val="75485184"/>
      </c:barChart>
      <c:catAx>
        <c:axId val="75471104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2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75485184"/>
        <c:crosses val="autoZero"/>
        <c:auto val="1"/>
        <c:lblAlgn val="ctr"/>
        <c:lblOffset val="100"/>
      </c:catAx>
      <c:valAx>
        <c:axId val="75485184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2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7547110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2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lrMapOvr bg1="lt1" tx1="dk1" bg2="lt2" tx2="dk2" accent1="accent1" accent2="accent2" accent3="accent3" accent4="accent4" accent5="accent5" accent6="accent6" hlink="hlink" folHlink="folHlink"/>
  <c:chart>
    <c:title>
      <c:tx>
        <c:rich>
          <a:bodyPr lIns="0" tIns="0" rIns="0" bIns="0"/>
          <a:lstStyle/>
          <a:p>
            <a:pPr marL="0" marR="0" indent="0" algn="ctr" defTabSz="914400" fontAlgn="auto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tabLst/>
              <a:defRPr lang="ru-RU" sz="1400" b="0" i="0" u="none" strike="noStrike" kern="1200" spc="0" baseline="0">
                <a:solidFill>
                  <a:srgbClr val="595959"/>
                </a:solidFill>
                <a:latin typeface="Calibri"/>
              </a:defRPr>
            </a:pPr>
            <a:r>
              <a:rPr lang="ru-RU" sz="1400" b="0" i="0" u="none" strike="noStrike" kern="1200" cap="none" spc="0" baseline="0">
                <a:solidFill>
                  <a:srgbClr val="595959"/>
                </a:solidFill>
                <a:uFillTx/>
                <a:latin typeface="Calibri"/>
              </a:rPr>
              <a:t>Наличие категорий</a:t>
            </a:r>
          </a:p>
        </c:rich>
      </c:tx>
      <c:spPr>
        <a:noFill/>
        <a:ln>
          <a:noFill/>
        </a:ln>
      </c:spPr>
    </c:title>
    <c:view3D>
      <c:rotX val="16"/>
      <c:perspective val="30"/>
    </c:view3D>
    <c:floor>
      <c:spPr>
        <a:noFill/>
        <a:ln>
          <a:noFill/>
        </a:ln>
      </c:spPr>
    </c:floor>
    <c:sideWall>
      <c:spPr>
        <a:noFill/>
        <a:ln>
          <a:noFill/>
        </a:ln>
      </c:spPr>
    </c:sideWall>
    <c:backWall>
      <c:spPr>
        <a:noFill/>
        <a:ln>
          <a:noFill/>
        </a:ln>
      </c:spPr>
    </c:backWall>
    <c:plotArea>
      <c:layout/>
      <c:pie3DChart>
        <c:varyColors val="1"/>
        <c:ser>
          <c:idx val="0"/>
          <c:order val="0"/>
          <c:tx>
            <c:v>Продажи</c:v>
          </c:tx>
          <c:dPt>
            <c:idx val="0"/>
            <c:spPr>
              <a:solidFill>
                <a:srgbClr val="5B9BD5"/>
              </a:solidFill>
              <a:ln>
                <a:noFill/>
              </a:ln>
            </c:spPr>
          </c:dPt>
          <c:dPt>
            <c:idx val="1"/>
            <c:spPr>
              <a:solidFill>
                <a:srgbClr val="ED7D31"/>
              </a:solidFill>
              <a:ln>
                <a:noFill/>
              </a:ln>
            </c:spPr>
          </c:dPt>
          <c:dPt>
            <c:idx val="2"/>
            <c:spPr>
              <a:solidFill>
                <a:srgbClr val="A5A5A5"/>
              </a:solidFill>
              <a:ln>
                <a:noFill/>
              </a:ln>
            </c:spPr>
          </c:dPt>
          <c:dPt>
            <c:idx val="3"/>
            <c:spPr>
              <a:solidFill>
                <a:srgbClr val="FFC000"/>
              </a:solidFill>
              <a:ln>
                <a:noFill/>
              </a:ln>
            </c:spPr>
          </c:dPt>
          <c:dLbls>
            <c:dLbl>
              <c:idx val="3"/>
              <c:delete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lIns="0" tIns="0" rIns="0" bIns="0"/>
              <a:lstStyle/>
              <a:p>
                <a:pPr marL="0" marR="0" indent="0" algn="ctr" defTabSz="914400" fontAlgn="auto" hangingPunct="1">
                  <a:lnSpc>
                    <a:spcPct val="100000"/>
                  </a:lnSpc>
                  <a:spcBef>
                    <a:spcPts val="0"/>
                  </a:spcBef>
                  <a:spcAft>
                    <a:spcPts val="0"/>
                  </a:spcAft>
                  <a:tabLst/>
                  <a:defRPr lang="ru-RU" sz="900" b="1" i="0" u="none" strike="noStrike" kern="1200" baseline="0">
                    <a:solidFill>
                      <a:srgbClr val="404040"/>
                    </a:solidFill>
                    <a:latin typeface="Calibri"/>
                  </a:defRPr>
                </a:pPr>
                <a:endParaRPr lang="ru-RU"/>
              </a:p>
            </c:txPr>
            <c:showPercent val="1"/>
            <c:separator>; </c:separator>
            <c:showLeaderLines val="1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rect">
                    <a:avLst/>
                  </a:prstGeom>
                </c15:spPr>
                <c15:layout/>
              </c:ext>
            </c:extLst>
          </c:dLbls>
          <c:cat>
            <c:strLit>
              <c:ptCount val="4"/>
              <c:pt idx="0">
                <c:v>высшая</c:v>
              </c:pt>
              <c:pt idx="1">
                <c:v>1 категория </c:v>
              </c:pt>
              <c:pt idx="2">
                <c:v>соотвествуют должности воспитателя </c:v>
              </c:pt>
            </c:strLit>
          </c:cat>
          <c:val>
            <c:numLit>
              <c:formatCode>General</c:formatCode>
              <c:ptCount val="4"/>
              <c:pt idx="0">
                <c:v>0.18000000000000024</c:v>
              </c:pt>
              <c:pt idx="1">
                <c:v>0.36000000000000032</c:v>
              </c:pt>
              <c:pt idx="2">
                <c:v>0.46</c:v>
              </c:pt>
              <c:pt idx="3">
                <c:v>0</c:v>
              </c:pt>
            </c:numLit>
          </c:val>
        </c:ser>
      </c:pie3DChart>
      <c:spPr>
        <a:noFill/>
        <a:ln>
          <a:noFill/>
        </a:ln>
      </c:spPr>
    </c:plotArea>
    <c:legend>
      <c:legendPos val="r"/>
      <c:legendEntry>
        <c:idx val="0"/>
        <c:delete val="1"/>
      </c:legendEntry>
      <c:legendEntry>
        <c:idx val="3"/>
        <c:delete val="1"/>
      </c:legendEntry>
      <c:spPr>
        <a:noFill/>
        <a:ln>
          <a:noFill/>
        </a:ln>
      </c:spPr>
      <c:txPr>
        <a:bodyPr lIns="0" tIns="0" rIns="0" bIns="0"/>
        <a:lstStyle/>
        <a:p>
          <a:pPr marL="0" marR="0" indent="0" defTabSz="914400" fontAlgn="auto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tabLst/>
            <a:defRPr lang="ru-RU" sz="900" b="0" i="0" u="none" strike="noStrike" kern="1200" baseline="0">
              <a:solidFill>
                <a:srgbClr val="595959"/>
              </a:solidFill>
              <a:latin typeface="Calibri"/>
            </a:defRPr>
          </a:pPr>
          <a:endParaRPr lang="ru-RU"/>
        </a:p>
      </c:txPr>
    </c:legend>
    <c:plotVisOnly val="1"/>
    <c:dispBlanksAs val="zero"/>
  </c:chart>
  <c:spPr>
    <a:solidFill>
      <a:srgbClr val="FFFFFF"/>
    </a:solidFill>
    <a:ln w="9528" cap="flat">
      <a:solidFill>
        <a:srgbClr val="D9D9D9"/>
      </a:solidFill>
      <a:prstDash val="solid"/>
      <a:round/>
    </a:ln>
  </c:spPr>
  <c:txPr>
    <a:bodyPr lIns="0" tIns="0" rIns="0" bIns="0"/>
    <a:lstStyle/>
    <a:p>
      <a:pPr marL="0" marR="0" indent="0" defTabSz="914400" fontAlgn="auto" hangingPunct="1">
        <a:lnSpc>
          <a:spcPct val="100000"/>
        </a:lnSpc>
        <a:spcBef>
          <a:spcPts val="0"/>
        </a:spcBef>
        <a:spcAft>
          <a:spcPts val="0"/>
        </a:spcAft>
        <a:tabLst/>
        <a:defRPr lang="ru-RU" sz="900" b="0" i="0" u="none" strike="noStrike" kern="1200" baseline="0">
          <a:solidFill>
            <a:srgbClr val="000000"/>
          </a:solidFill>
          <a:latin typeface="Calibri"/>
        </a:defRPr>
      </a:pPr>
      <a:endParaRPr lang="ru-RU"/>
    </a:p>
  </c:txPr>
  <c:externalData r:id="rId2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lrMapOvr bg1="lt1" tx1="dk1" bg2="lt2" tx2="dk2" accent1="accent1" accent2="accent2" accent3="accent3" accent4="accent4" accent5="accent5" accent6="accent6" hlink="hlink" folHlink="folHlink"/>
  <c:chart>
    <c:title>
      <c:tx>
        <c:rich>
          <a:bodyPr lIns="0" tIns="0" rIns="0" bIns="0"/>
          <a:lstStyle/>
          <a:p>
            <a:pPr marL="0" marR="0" indent="0" algn="ctr" defTabSz="914400" fontAlgn="auto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tabLst/>
              <a:defRPr lang="ru-RU" sz="1400" b="0" i="0" u="none" strike="noStrike" kern="1200" spc="0" baseline="0">
                <a:solidFill>
                  <a:srgbClr val="595959"/>
                </a:solidFill>
                <a:latin typeface="Calibri"/>
              </a:defRPr>
            </a:pPr>
            <a:r>
              <a:rPr lang="ru-RU" sz="1400" b="0" i="0" u="none" strike="noStrike" kern="1200" cap="none" spc="0" baseline="0">
                <a:solidFill>
                  <a:srgbClr val="595959"/>
                </a:solidFill>
                <a:uFillTx/>
                <a:latin typeface="Calibri"/>
              </a:rPr>
              <a:t>Стаж работы</a:t>
            </a:r>
          </a:p>
        </c:rich>
      </c:tx>
      <c:spPr>
        <a:noFill/>
        <a:ln>
          <a:noFill/>
        </a:ln>
      </c:spPr>
    </c:title>
    <c:view3D>
      <c:rotX val="16"/>
      <c:perspective val="30"/>
    </c:view3D>
    <c:floor>
      <c:spPr>
        <a:noFill/>
        <a:ln>
          <a:noFill/>
        </a:ln>
      </c:spPr>
    </c:floor>
    <c:sideWall>
      <c:spPr>
        <a:noFill/>
        <a:ln>
          <a:noFill/>
        </a:ln>
      </c:spPr>
    </c:sideWall>
    <c:backWall>
      <c:spPr>
        <a:noFill/>
        <a:ln>
          <a:noFill/>
        </a:ln>
      </c:spPr>
    </c:backWall>
    <c:plotArea>
      <c:layout/>
      <c:pie3DChart>
        <c:varyColors val="1"/>
        <c:ser>
          <c:idx val="0"/>
          <c:order val="0"/>
          <c:tx>
            <c:v>Продажи</c:v>
          </c:tx>
          <c:dPt>
            <c:idx val="0"/>
            <c:spPr>
              <a:solidFill>
                <a:srgbClr val="5B9BD5"/>
              </a:solidFill>
              <a:ln w="25402">
                <a:solidFill>
                  <a:srgbClr val="FFFFFF"/>
                </a:solidFill>
                <a:prstDash val="solid"/>
              </a:ln>
            </c:spPr>
          </c:dPt>
          <c:dPt>
            <c:idx val="1"/>
            <c:spPr>
              <a:solidFill>
                <a:srgbClr val="ED7D31"/>
              </a:solidFill>
              <a:ln w="25402">
                <a:solidFill>
                  <a:srgbClr val="FFFFFF"/>
                </a:solidFill>
                <a:prstDash val="solid"/>
              </a:ln>
            </c:spPr>
          </c:dPt>
          <c:dPt>
            <c:idx val="2"/>
            <c:spPr>
              <a:solidFill>
                <a:srgbClr val="A5A5A5"/>
              </a:solidFill>
              <a:ln w="25402">
                <a:solidFill>
                  <a:srgbClr val="FFFFFF"/>
                </a:solidFill>
                <a:prstDash val="solid"/>
              </a:ln>
            </c:spPr>
          </c:dPt>
          <c:dPt>
            <c:idx val="3"/>
            <c:spPr>
              <a:solidFill>
                <a:srgbClr val="FFC000"/>
              </a:solidFill>
              <a:ln w="25402">
                <a:solidFill>
                  <a:srgbClr val="FFFFFF"/>
                </a:solidFill>
                <a:prstDash val="solid"/>
              </a:ln>
            </c:spPr>
          </c:dPt>
          <c:dLbls>
            <c:dLbl>
              <c:idx val="0"/>
              <c:showPercent val="1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showPercent val="1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showPercent val="1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showPercent val="1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lIns="0" tIns="0" rIns="0" bIns="0"/>
              <a:lstStyle/>
              <a:p>
                <a:pPr marL="0" marR="0" indent="0" algn="ctr" defTabSz="914400" fontAlgn="auto" hangingPunct="1">
                  <a:lnSpc>
                    <a:spcPct val="100000"/>
                  </a:lnSpc>
                  <a:spcBef>
                    <a:spcPts val="0"/>
                  </a:spcBef>
                  <a:spcAft>
                    <a:spcPts val="0"/>
                  </a:spcAft>
                  <a:tabLst/>
                  <a:defRPr lang="ru-RU" sz="900" b="1" i="0" u="none" strike="noStrike" kern="1200" baseline="0">
                    <a:solidFill>
                      <a:srgbClr val="404040"/>
                    </a:solidFill>
                    <a:latin typeface="Calibri"/>
                  </a:defRPr>
                </a:pPr>
                <a:endParaRPr lang="ru-RU"/>
              </a:p>
            </c:txPr>
            <c:showPercent val="1"/>
            <c:separator>; </c:separator>
            <c:showLeaderLines val="1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rect">
                    <a:avLst/>
                  </a:prstGeom>
                </c15:spPr>
              </c:ext>
            </c:extLst>
          </c:dLbls>
          <c:cat>
            <c:strLit>
              <c:ptCount val="4"/>
              <c:pt idx="0">
                <c:v>от 1-5 лет</c:v>
              </c:pt>
              <c:pt idx="1">
                <c:v>от 5-10 лет</c:v>
              </c:pt>
              <c:pt idx="2">
                <c:v>от 10-15 лет</c:v>
              </c:pt>
              <c:pt idx="3">
                <c:v>более 20 лет</c:v>
              </c:pt>
            </c:strLit>
          </c:cat>
          <c:val>
            <c:numLit>
              <c:formatCode>General</c:formatCode>
              <c:ptCount val="4"/>
              <c:pt idx="0">
                <c:v>0.33000000000000146</c:v>
              </c:pt>
              <c:pt idx="1">
                <c:v>0.33000000000000146</c:v>
              </c:pt>
              <c:pt idx="2">
                <c:v>0.13</c:v>
              </c:pt>
              <c:pt idx="3">
                <c:v>0.2</c:v>
              </c:pt>
            </c:numLit>
          </c:val>
        </c:ser>
      </c:pie3DChart>
      <c:spPr>
        <a:noFill/>
        <a:ln>
          <a:noFill/>
        </a:ln>
      </c:spPr>
    </c:plotArea>
    <c:legend>
      <c:legendPos val="r"/>
      <c:spPr>
        <a:noFill/>
        <a:ln>
          <a:noFill/>
        </a:ln>
      </c:spPr>
      <c:txPr>
        <a:bodyPr lIns="0" tIns="0" rIns="0" bIns="0"/>
        <a:lstStyle/>
        <a:p>
          <a:pPr marL="0" marR="0" indent="0" defTabSz="914400" fontAlgn="auto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tabLst/>
            <a:defRPr lang="ru-RU" sz="900" b="0" i="0" u="none" strike="noStrike" kern="1200" baseline="0">
              <a:solidFill>
                <a:srgbClr val="595959"/>
              </a:solidFill>
              <a:latin typeface="Times New Roman" pitchFamily="18"/>
              <a:cs typeface="Times New Roman" pitchFamily="18"/>
            </a:defRPr>
          </a:pPr>
          <a:endParaRPr lang="ru-RU"/>
        </a:p>
      </c:txPr>
    </c:legend>
    <c:plotVisOnly val="1"/>
    <c:dispBlanksAs val="zero"/>
  </c:chart>
  <c:spPr>
    <a:solidFill>
      <a:srgbClr val="FFFFFF"/>
    </a:solidFill>
    <a:ln w="9528" cap="flat">
      <a:solidFill>
        <a:srgbClr val="D9D9D9"/>
      </a:solidFill>
      <a:prstDash val="solid"/>
      <a:round/>
    </a:ln>
  </c:spPr>
  <c:txPr>
    <a:bodyPr lIns="0" tIns="0" rIns="0" bIns="0"/>
    <a:lstStyle/>
    <a:p>
      <a:pPr marL="0" marR="0" indent="0" defTabSz="914400" fontAlgn="auto" hangingPunct="1">
        <a:lnSpc>
          <a:spcPct val="100000"/>
        </a:lnSpc>
        <a:spcBef>
          <a:spcPts val="0"/>
        </a:spcBef>
        <a:spcAft>
          <a:spcPts val="0"/>
        </a:spcAft>
        <a:tabLst/>
        <a:defRPr lang="ru-RU" sz="900" b="0" i="0" u="none" strike="noStrike" kern="1200" baseline="0">
          <a:solidFill>
            <a:srgbClr val="000000"/>
          </a:solidFill>
          <a:latin typeface="Calibri"/>
        </a:defRPr>
      </a:pPr>
      <a:endParaRPr lang="ru-RU"/>
    </a:p>
  </c:txPr>
  <c:externalData r:id="rId2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lrMapOvr bg1="lt1" tx1="dk1" bg2="lt2" tx2="dk2" accent1="accent1" accent2="accent2" accent3="accent3" accent4="accent4" accent5="accent5" accent6="accent6" hlink="hlink" folHlink="folHlink"/>
  <c:chart>
    <c:title>
      <c:tx>
        <c:rich>
          <a:bodyPr lIns="0" tIns="0" rIns="0" bIns="0"/>
          <a:lstStyle/>
          <a:p>
            <a:pPr marL="0" marR="0" indent="0" algn="ctr" defTabSz="914400" fontAlgn="auto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tabLst/>
              <a:defRPr lang="ru-RU" sz="1400" b="1" i="0" u="none" strike="noStrike" kern="1200" spc="0" baseline="0">
                <a:solidFill>
                  <a:srgbClr val="595959"/>
                </a:solidFill>
                <a:latin typeface="Times New Roman" pitchFamily="18"/>
                <a:cs typeface="Times New Roman" pitchFamily="18"/>
              </a:defRPr>
            </a:pPr>
            <a:r>
              <a:rPr lang="ru-RU" sz="1400" b="1" i="0" u="none" strike="noStrike" kern="1200" cap="none" spc="0" baseline="0">
                <a:solidFill>
                  <a:srgbClr val="595959"/>
                </a:solidFill>
                <a:uFillTx/>
                <a:latin typeface="Times New Roman" pitchFamily="18"/>
                <a:cs typeface="Times New Roman" pitchFamily="18"/>
              </a:rPr>
              <a:t>Образование педагогов</a:t>
            </a:r>
          </a:p>
        </c:rich>
      </c:tx>
      <c:layout>
        <c:manualLayout>
          <c:xMode val="edge"/>
          <c:yMode val="edge"/>
          <c:x val="0.19354530241453499"/>
          <c:y val="3.2843252317037615E-2"/>
        </c:manualLayout>
      </c:layout>
      <c:spPr>
        <a:noFill/>
        <a:ln>
          <a:noFill/>
        </a:ln>
      </c:spPr>
    </c:title>
    <c:view3D>
      <c:rotX val="16"/>
      <c:rotY val="325"/>
      <c:perspective val="30"/>
    </c:view3D>
    <c:floor>
      <c:spPr>
        <a:noFill/>
        <a:ln>
          <a:noFill/>
        </a:ln>
      </c:spPr>
    </c:floor>
    <c:sideWall>
      <c:spPr>
        <a:noFill/>
        <a:ln>
          <a:noFill/>
        </a:ln>
      </c:spPr>
    </c:sideWall>
    <c:backWall>
      <c:spPr>
        <a:noFill/>
        <a:ln>
          <a:noFill/>
        </a:ln>
      </c:spPr>
    </c:backWall>
    <c:plotArea>
      <c:layout/>
      <c:pie3DChart>
        <c:varyColors val="1"/>
        <c:ser>
          <c:idx val="0"/>
          <c:order val="0"/>
          <c:tx>
            <c:v>Продажи</c:v>
          </c:tx>
          <c:dPt>
            <c:idx val="0"/>
            <c:spPr>
              <a:solidFill>
                <a:srgbClr val="5B9BD5"/>
              </a:solidFill>
              <a:ln w="25402">
                <a:solidFill>
                  <a:srgbClr val="FFFFFF"/>
                </a:solidFill>
                <a:prstDash val="solid"/>
              </a:ln>
            </c:spPr>
          </c:dPt>
          <c:dPt>
            <c:idx val="1"/>
            <c:explosion val="1"/>
            <c:spPr>
              <a:solidFill>
                <a:srgbClr val="ED7D31"/>
              </a:solidFill>
              <a:ln w="25402">
                <a:solidFill>
                  <a:srgbClr val="FFFFFF"/>
                </a:solidFill>
                <a:prstDash val="solid"/>
              </a:ln>
            </c:spPr>
          </c:dPt>
          <c:dPt>
            <c:idx val="2"/>
            <c:spPr>
              <a:solidFill>
                <a:srgbClr val="A5A5A5"/>
              </a:solidFill>
              <a:ln w="25402">
                <a:solidFill>
                  <a:srgbClr val="FFFFFF"/>
                </a:solidFill>
                <a:prstDash val="solid"/>
              </a:ln>
            </c:spPr>
          </c:dPt>
          <c:dPt>
            <c:idx val="3"/>
            <c:spPr>
              <a:solidFill>
                <a:srgbClr val="FFC000"/>
              </a:solidFill>
              <a:ln w="25402">
                <a:solidFill>
                  <a:srgbClr val="FFFFFF"/>
                </a:solidFill>
                <a:prstDash val="solid"/>
              </a:ln>
            </c:spPr>
          </c:dPt>
          <c:dLbls>
            <c:spPr>
              <a:noFill/>
              <a:ln>
                <a:noFill/>
              </a:ln>
              <a:effectLst/>
            </c:spPr>
            <c:txPr>
              <a:bodyPr lIns="0" tIns="0" rIns="0" bIns="0"/>
              <a:lstStyle/>
              <a:p>
                <a:pPr marL="0" marR="0" indent="0" algn="ctr" defTabSz="914400" fontAlgn="auto" hangingPunct="1">
                  <a:lnSpc>
                    <a:spcPct val="100000"/>
                  </a:lnSpc>
                  <a:spcBef>
                    <a:spcPts val="0"/>
                  </a:spcBef>
                  <a:spcAft>
                    <a:spcPts val="0"/>
                  </a:spcAft>
                  <a:tabLst/>
                  <a:defRPr lang="ru-RU" sz="900" b="1" i="0" u="none" strike="noStrike" kern="1200" baseline="0">
                    <a:solidFill>
                      <a:srgbClr val="404040"/>
                    </a:solidFill>
                    <a:latin typeface="Calibri"/>
                  </a:defRPr>
                </a:pPr>
                <a:endParaRPr lang="ru-RU"/>
              </a:p>
            </c:txPr>
            <c:showPercent val="1"/>
            <c:separator>; </c:separator>
            <c:showLeaderLines val="1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rect">
                    <a:avLst/>
                  </a:prstGeom>
                </c15:spPr>
                <c15:layout/>
              </c:ext>
            </c:extLst>
          </c:dLbls>
          <c:cat>
            <c:strLit>
              <c:ptCount val="4"/>
              <c:pt idx="0">
                <c:v>высшее школьное</c:v>
              </c:pt>
              <c:pt idx="1">
                <c:v>высшее дошкольное</c:v>
              </c:pt>
              <c:pt idx="2">
                <c:v>среднее школьное</c:v>
              </c:pt>
              <c:pt idx="3">
                <c:v>среднее школьное</c:v>
              </c:pt>
            </c:strLit>
          </c:cat>
          <c:val>
            <c:numLit>
              <c:formatCode>General</c:formatCode>
              <c:ptCount val="4"/>
              <c:pt idx="0">
                <c:v>0.48000000000000032</c:v>
              </c:pt>
              <c:pt idx="1">
                <c:v>0.23</c:v>
              </c:pt>
              <c:pt idx="2">
                <c:v>0.15000000000000024</c:v>
              </c:pt>
              <c:pt idx="3">
                <c:v>0.15000000000000024</c:v>
              </c:pt>
            </c:numLit>
          </c:val>
        </c:ser>
      </c:pie3DChart>
      <c:spPr>
        <a:noFill/>
        <a:ln>
          <a:noFill/>
        </a:ln>
      </c:spPr>
    </c:plotArea>
    <c:legend>
      <c:legendPos val="r"/>
      <c:spPr>
        <a:noFill/>
        <a:ln>
          <a:noFill/>
        </a:ln>
      </c:spPr>
      <c:txPr>
        <a:bodyPr lIns="0" tIns="0" rIns="0" bIns="0"/>
        <a:lstStyle/>
        <a:p>
          <a:pPr marL="0" marR="0" indent="0" defTabSz="914400" fontAlgn="auto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tabLst/>
            <a:defRPr lang="ru-RU" sz="900" b="1" i="0" u="none" strike="noStrike" kern="1200" baseline="0">
              <a:solidFill>
                <a:srgbClr val="595959"/>
              </a:solidFill>
              <a:latin typeface="Calibri"/>
            </a:defRPr>
          </a:pPr>
          <a:endParaRPr lang="ru-RU"/>
        </a:p>
      </c:txPr>
    </c:legend>
    <c:plotVisOnly val="1"/>
    <c:dispBlanksAs val="zero"/>
  </c:chart>
  <c:spPr>
    <a:solidFill>
      <a:srgbClr val="FFFFFF"/>
    </a:solidFill>
    <a:ln w="9528" cap="flat">
      <a:solidFill>
        <a:srgbClr val="D9D9D9"/>
      </a:solidFill>
      <a:prstDash val="solid"/>
      <a:round/>
    </a:ln>
  </c:spPr>
  <c:txPr>
    <a:bodyPr lIns="0" tIns="0" rIns="0" bIns="0"/>
    <a:lstStyle/>
    <a:p>
      <a:pPr marL="0" marR="0" indent="0" defTabSz="914400" fontAlgn="auto" hangingPunct="1">
        <a:lnSpc>
          <a:spcPct val="100000"/>
        </a:lnSpc>
        <a:spcBef>
          <a:spcPts val="0"/>
        </a:spcBef>
        <a:spcAft>
          <a:spcPts val="0"/>
        </a:spcAft>
        <a:tabLst/>
        <a:defRPr lang="ru-RU" sz="900" b="0" i="0" u="none" strike="noStrike" kern="1200" baseline="0">
          <a:solidFill>
            <a:srgbClr val="000000"/>
          </a:solidFill>
          <a:latin typeface="Calibri"/>
        </a:defRPr>
      </a:pPr>
      <a:endParaRPr lang="ru-RU"/>
    </a:p>
  </c:txPr>
  <c:externalData r:id="rId2"/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lrMapOvr bg1="lt1" tx1="dk1" bg2="lt2" tx2="dk2" accent1="accent1" accent2="accent2" accent3="accent3" accent4="accent4" accent5="accent5" accent6="accent6" hlink="hlink" folHlink="folHlink"/>
  <c:chart>
    <c:title>
      <c:tx>
        <c:rich>
          <a:bodyPr lIns="0" tIns="0" rIns="0" bIns="0"/>
          <a:lstStyle/>
          <a:p>
            <a:pPr marL="0" marR="0" indent="0" algn="ctr" defTabSz="914400" fontAlgn="auto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tabLst/>
              <a:defRPr lang="ru-RU" sz="1400" b="0" i="0" u="none" strike="noStrike" kern="1200" spc="0" baseline="0">
                <a:solidFill>
                  <a:srgbClr val="595959"/>
                </a:solidFill>
                <a:latin typeface="Calibri"/>
              </a:defRPr>
            </a:pPr>
            <a:r>
              <a:rPr lang="ru-RU" sz="1400" b="0" i="0" u="none" strike="noStrike" kern="1200" cap="none" spc="0" baseline="0">
                <a:solidFill>
                  <a:srgbClr val="595959"/>
                </a:solidFill>
                <a:uFillTx/>
                <a:latin typeface="Calibri"/>
              </a:rPr>
              <a:t>Возраст педагогов</a:t>
            </a:r>
          </a:p>
        </c:rich>
      </c:tx>
      <c:spPr>
        <a:noFill/>
        <a:ln>
          <a:noFill/>
        </a:ln>
      </c:spPr>
    </c:title>
    <c:view3D>
      <c:rotX val="16"/>
      <c:perspective val="30"/>
    </c:view3D>
    <c:floor>
      <c:spPr>
        <a:noFill/>
        <a:ln>
          <a:noFill/>
        </a:ln>
      </c:spPr>
    </c:floor>
    <c:sideWall>
      <c:spPr>
        <a:noFill/>
        <a:ln>
          <a:noFill/>
        </a:ln>
      </c:spPr>
    </c:sideWall>
    <c:backWall>
      <c:spPr>
        <a:noFill/>
        <a:ln>
          <a:noFill/>
        </a:ln>
      </c:spPr>
    </c:backWall>
    <c:plotArea>
      <c:layout/>
      <c:pie3DChart>
        <c:varyColors val="1"/>
        <c:ser>
          <c:idx val="0"/>
          <c:order val="0"/>
          <c:tx>
            <c:v>Продажи</c:v>
          </c:tx>
          <c:dPt>
            <c:idx val="0"/>
            <c:spPr>
              <a:solidFill>
                <a:srgbClr val="5B9BD5"/>
              </a:solidFill>
              <a:ln w="25402">
                <a:solidFill>
                  <a:srgbClr val="FFFFFF"/>
                </a:solidFill>
                <a:prstDash val="solid"/>
              </a:ln>
            </c:spPr>
          </c:dPt>
          <c:dPt>
            <c:idx val="1"/>
            <c:spPr>
              <a:solidFill>
                <a:srgbClr val="ED7D31"/>
              </a:solidFill>
              <a:ln w="25402">
                <a:solidFill>
                  <a:srgbClr val="FFFFFF"/>
                </a:solidFill>
                <a:prstDash val="solid"/>
              </a:ln>
            </c:spPr>
          </c:dPt>
          <c:dPt>
            <c:idx val="2"/>
            <c:spPr>
              <a:solidFill>
                <a:srgbClr val="A5A5A5"/>
              </a:solidFill>
              <a:ln w="25402">
                <a:solidFill>
                  <a:srgbClr val="FFFFFF"/>
                </a:solidFill>
                <a:prstDash val="solid"/>
              </a:ln>
            </c:spPr>
          </c:dPt>
          <c:dPt>
            <c:idx val="3"/>
            <c:spPr>
              <a:solidFill>
                <a:srgbClr val="FFC000"/>
              </a:solidFill>
              <a:ln w="25402">
                <a:solidFill>
                  <a:srgbClr val="FFFFFF"/>
                </a:solidFill>
                <a:prstDash val="solid"/>
              </a:ln>
            </c:spPr>
          </c:dPt>
          <c:dLbls>
            <c:dLbl>
              <c:idx val="3"/>
              <c:spPr>
                <a:noFill/>
                <a:ln>
                  <a:noFill/>
                </a:ln>
                <a:effectLst/>
              </c:spPr>
              <c:txPr>
                <a:bodyPr lIns="0" tIns="0" rIns="0" bIns="0"/>
                <a:lstStyle/>
                <a:p>
                  <a:pPr marL="0" marR="0" indent="0" algn="ctr" defTabSz="914400" fontAlgn="auto" hangingPunct="1">
                    <a:lnSpc>
                      <a:spcPct val="100000"/>
                    </a:lnSpc>
                    <a:spcBef>
                      <a:spcPts val="0"/>
                    </a:spcBef>
                    <a:spcAft>
                      <a:spcPts val="0"/>
                    </a:spcAft>
                    <a:tabLst/>
                    <a:defRPr lang="ru-RU" sz="900" b="1" i="0" u="none" strike="noStrike" kern="1200" baseline="0">
                      <a:solidFill>
                        <a:srgbClr val="000000"/>
                      </a:solidFill>
                      <a:latin typeface="Calibri"/>
                    </a:defRPr>
                  </a:pPr>
                  <a:endParaRPr lang="ru-RU"/>
                </a:p>
              </c:txPr>
              <c:showPercent val="1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rect">
                      <a:avLst/>
                    </a:prstGeom>
                  </c15:spPr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lIns="0" tIns="0" rIns="0" bIns="0"/>
              <a:lstStyle/>
              <a:p>
                <a:pPr marL="0" marR="0" indent="0" algn="ctr" defTabSz="914400" fontAlgn="auto" hangingPunct="1">
                  <a:lnSpc>
                    <a:spcPct val="100000"/>
                  </a:lnSpc>
                  <a:spcBef>
                    <a:spcPts val="0"/>
                  </a:spcBef>
                  <a:spcAft>
                    <a:spcPts val="0"/>
                  </a:spcAft>
                  <a:tabLst/>
                  <a:defRPr lang="ru-RU" sz="900" b="1" i="0" u="none" strike="noStrike" kern="1200" baseline="0">
                    <a:solidFill>
                      <a:srgbClr val="404040"/>
                    </a:solidFill>
                    <a:latin typeface="Calibri"/>
                  </a:defRPr>
                </a:pPr>
                <a:endParaRPr lang="ru-RU"/>
              </a:p>
            </c:txPr>
            <c:showPercent val="1"/>
            <c:separator>; </c:separator>
            <c:showLeaderLines val="1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rect">
                    <a:avLst/>
                  </a:prstGeom>
                </c15:spPr>
                <c15:layout/>
              </c:ext>
            </c:extLst>
          </c:dLbls>
          <c:cat>
            <c:strLit>
              <c:ptCount val="4"/>
              <c:pt idx="0">
                <c:v>от 20 до 29 лет</c:v>
              </c:pt>
              <c:pt idx="1">
                <c:v>от 30 до 39 лет</c:v>
              </c:pt>
              <c:pt idx="2">
                <c:v>от 40 до 49 лет</c:v>
              </c:pt>
              <c:pt idx="3">
                <c:v>от 50 до 59 лет </c:v>
              </c:pt>
            </c:strLit>
          </c:cat>
          <c:val>
            <c:numLit>
              <c:formatCode>General</c:formatCode>
              <c:ptCount val="4"/>
              <c:pt idx="0">
                <c:v>0.39000000000000123</c:v>
              </c:pt>
              <c:pt idx="1">
                <c:v>0.31000000000000111</c:v>
              </c:pt>
              <c:pt idx="2">
                <c:v>0.15000000000000024</c:v>
              </c:pt>
              <c:pt idx="3">
                <c:v>1.2</c:v>
              </c:pt>
            </c:numLit>
          </c:val>
        </c:ser>
      </c:pie3DChart>
      <c:spPr>
        <a:noFill/>
        <a:ln>
          <a:noFill/>
        </a:ln>
      </c:spPr>
    </c:plotArea>
    <c:legend>
      <c:legendPos val="r"/>
      <c:spPr>
        <a:noFill/>
        <a:ln>
          <a:noFill/>
        </a:ln>
      </c:spPr>
      <c:txPr>
        <a:bodyPr lIns="0" tIns="0" rIns="0" bIns="0"/>
        <a:lstStyle/>
        <a:p>
          <a:pPr marL="0" marR="0" indent="0" defTabSz="914400" fontAlgn="auto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tabLst/>
            <a:defRPr lang="ru-RU" sz="900" b="0" i="0" u="none" strike="noStrike" kern="1200" baseline="0">
              <a:solidFill>
                <a:srgbClr val="595959"/>
              </a:solidFill>
              <a:latin typeface="Calibri"/>
            </a:defRPr>
          </a:pPr>
          <a:endParaRPr lang="ru-RU"/>
        </a:p>
      </c:txPr>
    </c:legend>
    <c:plotVisOnly val="1"/>
    <c:dispBlanksAs val="zero"/>
  </c:chart>
  <c:spPr>
    <a:solidFill>
      <a:srgbClr val="FFFFFF"/>
    </a:solidFill>
    <a:ln w="9528" cap="flat">
      <a:solidFill>
        <a:srgbClr val="D9D9D9"/>
      </a:solidFill>
      <a:prstDash val="solid"/>
      <a:round/>
    </a:ln>
  </c:spPr>
  <c:txPr>
    <a:bodyPr lIns="0" tIns="0" rIns="0" bIns="0"/>
    <a:lstStyle/>
    <a:p>
      <a:pPr marL="0" marR="0" indent="0" defTabSz="914400" fontAlgn="auto" hangingPunct="1">
        <a:lnSpc>
          <a:spcPct val="100000"/>
        </a:lnSpc>
        <a:spcBef>
          <a:spcPts val="0"/>
        </a:spcBef>
        <a:spcAft>
          <a:spcPts val="0"/>
        </a:spcAft>
        <a:tabLst/>
        <a:defRPr lang="ru-RU" sz="900" b="0" i="0" u="none" strike="noStrike" kern="1200" baseline="0">
          <a:solidFill>
            <a:srgbClr val="000000"/>
          </a:solidFill>
          <a:latin typeface="Calibri"/>
        </a:defRPr>
      </a:pPr>
      <a:endParaRPr lang="ru-RU"/>
    </a:p>
  </c:txPr>
  <c:externalData r:id="rId2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3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4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5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6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7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8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62FD712-2BEC-4F52-A131-C6959BFAB6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474</TotalTime>
  <Pages>22</Pages>
  <Words>5933</Words>
  <Characters>33819</Characters>
  <Application>Microsoft Office Word</Application>
  <DocSecurity>0</DocSecurity>
  <Lines>281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idea-ПК</dc:creator>
  <cp:keywords/>
  <dc:description/>
  <cp:lastModifiedBy>1</cp:lastModifiedBy>
  <cp:revision>40</cp:revision>
  <cp:lastPrinted>2018-03-06T11:00:00Z</cp:lastPrinted>
  <dcterms:created xsi:type="dcterms:W3CDTF">2018-03-03T17:30:00Z</dcterms:created>
  <dcterms:modified xsi:type="dcterms:W3CDTF">2020-04-18T17:53:00Z</dcterms:modified>
</cp:coreProperties>
</file>